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AED" w:rsidRPr="00AF1976" w:rsidRDefault="00DC1364" w:rsidP="00AF1976">
      <w:pPr>
        <w:pStyle w:val="NoSpacing"/>
        <w:jc w:val="both"/>
        <w:rPr>
          <w:rFonts w:asciiTheme="minorHAnsi" w:hAnsiTheme="minorHAnsi" w:cstheme="minorHAnsi"/>
          <w:sz w:val="22"/>
          <w:szCs w:val="22"/>
          <w:lang w:val="ro-RO"/>
        </w:rPr>
      </w:pPr>
      <w:r w:rsidRPr="00AF1976">
        <w:rPr>
          <w:rFonts w:asciiTheme="minorHAnsi" w:hAnsiTheme="minorHAnsi" w:cstheme="minorHAnsi"/>
          <w:noProof/>
          <w:sz w:val="22"/>
          <w:szCs w:val="22"/>
          <w14:ligatures w14:val="standardContextual"/>
        </w:rPr>
        <w:drawing>
          <wp:anchor distT="0" distB="0" distL="114300" distR="114300" simplePos="0" relativeHeight="251659264" behindDoc="1" locked="0" layoutInCell="1" allowOverlap="1" wp14:anchorId="41BB1354" wp14:editId="40E15841">
            <wp:simplePos x="0" y="0"/>
            <wp:positionH relativeFrom="column">
              <wp:posOffset>-894107</wp:posOffset>
            </wp:positionH>
            <wp:positionV relativeFrom="paragraph">
              <wp:posOffset>-926796</wp:posOffset>
            </wp:positionV>
            <wp:extent cx="7547113" cy="1126200"/>
            <wp:effectExtent l="0" t="0" r="0" b="4445"/>
            <wp:wrapNone/>
            <wp:docPr id="57164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46119" name="Picture 571646119"/>
                    <pic:cNvPicPr/>
                  </pic:nvPicPr>
                  <pic:blipFill>
                    <a:blip r:embed="rId8">
                      <a:extLst>
                        <a:ext uri="{28A0092B-C50C-407E-A947-70E740481C1C}">
                          <a14:useLocalDpi xmlns:a14="http://schemas.microsoft.com/office/drawing/2010/main" val="0"/>
                        </a:ext>
                      </a:extLst>
                    </a:blip>
                    <a:stretch>
                      <a:fillRect/>
                    </a:stretch>
                  </pic:blipFill>
                  <pic:spPr>
                    <a:xfrm>
                      <a:off x="0" y="0"/>
                      <a:ext cx="7547113" cy="1126200"/>
                    </a:xfrm>
                    <a:prstGeom prst="rect">
                      <a:avLst/>
                    </a:prstGeom>
                  </pic:spPr>
                </pic:pic>
              </a:graphicData>
            </a:graphic>
            <wp14:sizeRelH relativeFrom="page">
              <wp14:pctWidth>0</wp14:pctWidth>
            </wp14:sizeRelH>
            <wp14:sizeRelV relativeFrom="page">
              <wp14:pctHeight>0</wp14:pctHeight>
            </wp14:sizeRelV>
          </wp:anchor>
        </w:drawing>
      </w:r>
    </w:p>
    <w:p w:rsidR="002F4AED" w:rsidRPr="00AF1976" w:rsidRDefault="009E5577" w:rsidP="00AF1976">
      <w:pPr>
        <w:pStyle w:val="NoSpacing"/>
        <w:tabs>
          <w:tab w:val="left" w:pos="8341"/>
        </w:tabs>
        <w:jc w:val="both"/>
        <w:rPr>
          <w:rFonts w:asciiTheme="minorHAnsi" w:hAnsiTheme="minorHAnsi" w:cstheme="minorHAnsi"/>
          <w:sz w:val="22"/>
          <w:szCs w:val="22"/>
          <w:lang w:val="ro-RO"/>
        </w:rPr>
      </w:pPr>
      <w:r w:rsidRPr="00AF1976">
        <w:rPr>
          <w:rFonts w:asciiTheme="minorHAnsi" w:hAnsiTheme="minorHAnsi" w:cstheme="minorHAnsi"/>
          <w:sz w:val="22"/>
          <w:szCs w:val="22"/>
          <w:lang w:val="ro-RO"/>
        </w:rPr>
        <w:tab/>
      </w:r>
    </w:p>
    <w:p w:rsidR="002F4AED" w:rsidRPr="00AF1976" w:rsidRDefault="002F4AED" w:rsidP="00AF1976">
      <w:pPr>
        <w:pStyle w:val="NoSpacing"/>
        <w:jc w:val="both"/>
        <w:rPr>
          <w:rFonts w:asciiTheme="minorHAnsi" w:hAnsiTheme="minorHAnsi" w:cstheme="minorHAnsi"/>
          <w:sz w:val="22"/>
          <w:szCs w:val="22"/>
          <w:lang w:val="fr-FR"/>
        </w:rPr>
      </w:pPr>
      <w:r w:rsidRPr="00AF1976">
        <w:rPr>
          <w:rFonts w:asciiTheme="minorHAnsi" w:hAnsiTheme="minorHAnsi" w:cstheme="minorHAnsi"/>
          <w:sz w:val="22"/>
          <w:szCs w:val="22"/>
          <w:lang w:val="fr-FR"/>
        </w:rPr>
        <w:t>COMUNICAT DE PRESĂ</w:t>
      </w:r>
    </w:p>
    <w:p w:rsidR="002F4AED" w:rsidRPr="00AF1976" w:rsidRDefault="002F4AED" w:rsidP="00AF1976">
      <w:pPr>
        <w:pStyle w:val="NoSpacing"/>
        <w:jc w:val="both"/>
        <w:rPr>
          <w:rFonts w:asciiTheme="minorHAnsi" w:hAnsiTheme="minorHAnsi" w:cstheme="minorHAnsi"/>
          <w:sz w:val="22"/>
          <w:szCs w:val="22"/>
          <w:lang w:val="fr-FR"/>
        </w:rPr>
      </w:pPr>
    </w:p>
    <w:p w:rsidR="002F4AED" w:rsidRPr="0002235E" w:rsidRDefault="002F4AED" w:rsidP="00D53528">
      <w:pPr>
        <w:pStyle w:val="NoSpacing"/>
        <w:jc w:val="center"/>
        <w:rPr>
          <w:rFonts w:asciiTheme="minorHAnsi" w:hAnsiTheme="minorHAnsi" w:cstheme="minorHAnsi"/>
          <w:b/>
          <w:bCs/>
          <w:lang w:val="fr-FR"/>
        </w:rPr>
      </w:pPr>
      <w:proofErr w:type="spellStart"/>
      <w:r w:rsidRPr="0002235E">
        <w:rPr>
          <w:rFonts w:asciiTheme="minorHAnsi" w:hAnsiTheme="minorHAnsi" w:cstheme="minorHAnsi"/>
          <w:b/>
          <w:bCs/>
          <w:lang w:val="fr-FR"/>
        </w:rPr>
        <w:t>Târgul</w:t>
      </w:r>
      <w:proofErr w:type="spellEnd"/>
      <w:r w:rsidRPr="0002235E">
        <w:rPr>
          <w:rFonts w:asciiTheme="minorHAnsi" w:hAnsiTheme="minorHAnsi" w:cstheme="minorHAnsi"/>
          <w:b/>
          <w:bCs/>
          <w:lang w:val="fr-FR"/>
        </w:rPr>
        <w:t xml:space="preserve"> </w:t>
      </w:r>
      <w:proofErr w:type="spellStart"/>
      <w:r w:rsidRPr="0002235E">
        <w:rPr>
          <w:rFonts w:asciiTheme="minorHAnsi" w:hAnsiTheme="minorHAnsi" w:cstheme="minorHAnsi"/>
          <w:b/>
          <w:bCs/>
          <w:lang w:val="fr-FR"/>
        </w:rPr>
        <w:t>Național</w:t>
      </w:r>
      <w:proofErr w:type="spellEnd"/>
      <w:r w:rsidRPr="0002235E">
        <w:rPr>
          <w:rFonts w:asciiTheme="minorHAnsi" w:hAnsiTheme="minorHAnsi" w:cstheme="minorHAnsi"/>
          <w:b/>
          <w:bCs/>
          <w:lang w:val="fr-FR"/>
        </w:rPr>
        <w:t xml:space="preserve"> </w:t>
      </w:r>
      <w:proofErr w:type="spellStart"/>
      <w:r w:rsidRPr="0002235E">
        <w:rPr>
          <w:rFonts w:asciiTheme="minorHAnsi" w:hAnsiTheme="minorHAnsi" w:cstheme="minorHAnsi"/>
          <w:b/>
          <w:bCs/>
          <w:lang w:val="fr-FR"/>
        </w:rPr>
        <w:t>Imobiliar</w:t>
      </w:r>
      <w:proofErr w:type="spellEnd"/>
      <w:r w:rsidRPr="0002235E">
        <w:rPr>
          <w:rFonts w:asciiTheme="minorHAnsi" w:hAnsiTheme="minorHAnsi" w:cstheme="minorHAnsi"/>
          <w:b/>
          <w:bCs/>
          <w:lang w:val="fr-FR"/>
        </w:rPr>
        <w:t xml:space="preserve"> TNI - ZEB EXPO</w:t>
      </w:r>
    </w:p>
    <w:p w:rsidR="002F1776" w:rsidRPr="0002235E" w:rsidRDefault="002F1776" w:rsidP="00D53528">
      <w:pPr>
        <w:pStyle w:val="NoSpacing"/>
        <w:jc w:val="center"/>
        <w:rPr>
          <w:rFonts w:asciiTheme="minorHAnsi" w:hAnsiTheme="minorHAnsi" w:cstheme="minorHAnsi"/>
          <w:b/>
          <w:bCs/>
          <w:lang w:val="ro-RO"/>
        </w:rPr>
      </w:pPr>
      <w:r w:rsidRPr="0002235E">
        <w:rPr>
          <w:rFonts w:asciiTheme="minorHAnsi" w:hAnsiTheme="minorHAnsi" w:cstheme="minorHAnsi"/>
          <w:b/>
          <w:bCs/>
          <w:lang w:val="ro-RO"/>
        </w:rPr>
        <w:t xml:space="preserve">Reduceri și promoții cumulate </w:t>
      </w:r>
      <w:r w:rsidR="00DB4177" w:rsidRPr="0002235E">
        <w:rPr>
          <w:rFonts w:asciiTheme="minorHAnsi" w:hAnsiTheme="minorHAnsi" w:cstheme="minorHAnsi"/>
          <w:b/>
          <w:bCs/>
          <w:lang w:val="ro-RO"/>
        </w:rPr>
        <w:t xml:space="preserve">ce </w:t>
      </w:r>
      <w:r w:rsidRPr="0002235E">
        <w:rPr>
          <w:rFonts w:asciiTheme="minorHAnsi" w:hAnsiTheme="minorHAnsi" w:cstheme="minorHAnsi"/>
          <w:b/>
          <w:bCs/>
          <w:lang w:val="ro-RO"/>
        </w:rPr>
        <w:t>depășesc 2 milioane de euro</w:t>
      </w:r>
    </w:p>
    <w:p w:rsidR="002F4AED" w:rsidRPr="0002235E" w:rsidRDefault="002F4AED" w:rsidP="00D53528">
      <w:pPr>
        <w:pStyle w:val="NoSpacing"/>
        <w:jc w:val="center"/>
        <w:rPr>
          <w:rFonts w:asciiTheme="minorHAnsi" w:hAnsiTheme="minorHAnsi" w:cstheme="minorHAnsi"/>
          <w:b/>
          <w:bCs/>
          <w:color w:val="00B050"/>
          <w:lang w:val="fr-FR"/>
        </w:rPr>
      </w:pPr>
      <w:r w:rsidRPr="0002235E">
        <w:rPr>
          <w:rFonts w:asciiTheme="minorHAnsi" w:hAnsiTheme="minorHAnsi" w:cstheme="minorHAnsi"/>
          <w:b/>
          <w:bCs/>
          <w:color w:val="00B050"/>
          <w:lang w:val="fr-FR"/>
        </w:rPr>
        <w:t xml:space="preserve">CUMPĂRĂ, CONSTRUIEȘTE </w:t>
      </w:r>
      <w:proofErr w:type="spellStart"/>
      <w:r w:rsidRPr="0002235E">
        <w:rPr>
          <w:rFonts w:asciiTheme="minorHAnsi" w:hAnsiTheme="minorHAnsi" w:cstheme="minorHAnsi"/>
          <w:b/>
          <w:bCs/>
          <w:color w:val="00B050"/>
          <w:lang w:val="fr-FR"/>
        </w:rPr>
        <w:t>sau</w:t>
      </w:r>
      <w:proofErr w:type="spellEnd"/>
      <w:r w:rsidRPr="0002235E">
        <w:rPr>
          <w:rFonts w:asciiTheme="minorHAnsi" w:hAnsiTheme="minorHAnsi" w:cstheme="minorHAnsi"/>
          <w:b/>
          <w:bCs/>
          <w:color w:val="00B050"/>
          <w:lang w:val="fr-FR"/>
        </w:rPr>
        <w:t xml:space="preserve"> RENOVEAZĂ</w:t>
      </w:r>
    </w:p>
    <w:p w:rsidR="002F4AED" w:rsidRPr="0002235E" w:rsidRDefault="002F4AED" w:rsidP="00D53528">
      <w:pPr>
        <w:pStyle w:val="NoSpacing"/>
        <w:jc w:val="center"/>
        <w:rPr>
          <w:rFonts w:asciiTheme="minorHAnsi" w:hAnsiTheme="minorHAnsi" w:cstheme="minorHAnsi"/>
          <w:b/>
          <w:bCs/>
          <w:lang w:val="fr-FR"/>
        </w:rPr>
      </w:pPr>
      <w:r w:rsidRPr="0002235E">
        <w:rPr>
          <w:rFonts w:asciiTheme="minorHAnsi" w:hAnsiTheme="minorHAnsi" w:cstheme="minorHAnsi"/>
          <w:b/>
          <w:bCs/>
          <w:lang w:val="fr-FR"/>
        </w:rPr>
        <w:t xml:space="preserve">26-28 </w:t>
      </w:r>
      <w:proofErr w:type="spellStart"/>
      <w:r w:rsidRPr="0002235E">
        <w:rPr>
          <w:rFonts w:asciiTheme="minorHAnsi" w:hAnsiTheme="minorHAnsi" w:cstheme="minorHAnsi"/>
          <w:b/>
          <w:bCs/>
          <w:lang w:val="fr-FR"/>
        </w:rPr>
        <w:t>septembrie</w:t>
      </w:r>
      <w:proofErr w:type="spellEnd"/>
      <w:r w:rsidRPr="0002235E">
        <w:rPr>
          <w:rFonts w:asciiTheme="minorHAnsi" w:hAnsiTheme="minorHAnsi" w:cstheme="minorHAnsi"/>
          <w:b/>
          <w:bCs/>
          <w:lang w:val="fr-FR"/>
        </w:rPr>
        <w:t xml:space="preserve"> 2025, </w:t>
      </w:r>
      <w:proofErr w:type="spellStart"/>
      <w:r w:rsidRPr="0002235E">
        <w:rPr>
          <w:rFonts w:asciiTheme="minorHAnsi" w:hAnsiTheme="minorHAnsi" w:cstheme="minorHAnsi"/>
          <w:b/>
          <w:bCs/>
          <w:lang w:val="fr-FR"/>
        </w:rPr>
        <w:t>Palatul</w:t>
      </w:r>
      <w:proofErr w:type="spellEnd"/>
      <w:r w:rsidRPr="0002235E">
        <w:rPr>
          <w:rFonts w:asciiTheme="minorHAnsi" w:hAnsiTheme="minorHAnsi" w:cstheme="minorHAnsi"/>
          <w:b/>
          <w:bCs/>
          <w:lang w:val="fr-FR"/>
        </w:rPr>
        <w:t xml:space="preserve"> </w:t>
      </w:r>
      <w:proofErr w:type="spellStart"/>
      <w:r w:rsidRPr="0002235E">
        <w:rPr>
          <w:rFonts w:asciiTheme="minorHAnsi" w:hAnsiTheme="minorHAnsi" w:cstheme="minorHAnsi"/>
          <w:b/>
          <w:bCs/>
          <w:lang w:val="fr-FR"/>
        </w:rPr>
        <w:t>Parlamentului</w:t>
      </w:r>
      <w:proofErr w:type="spellEnd"/>
    </w:p>
    <w:p w:rsidR="002F4AED" w:rsidRPr="00AF1976" w:rsidRDefault="002F4AED" w:rsidP="00AF1976">
      <w:pPr>
        <w:pStyle w:val="NoSpacing"/>
        <w:jc w:val="both"/>
        <w:rPr>
          <w:rFonts w:asciiTheme="minorHAnsi" w:hAnsiTheme="minorHAnsi" w:cstheme="minorHAnsi"/>
          <w:sz w:val="22"/>
          <w:szCs w:val="22"/>
          <w:lang w:val="ro-RO"/>
        </w:rPr>
      </w:pPr>
    </w:p>
    <w:p w:rsidR="002F4AED" w:rsidRPr="00AF1976" w:rsidRDefault="002F4AED" w:rsidP="00AF1976">
      <w:pPr>
        <w:pStyle w:val="NoSpacing"/>
        <w:jc w:val="both"/>
        <w:rPr>
          <w:rFonts w:asciiTheme="minorHAnsi" w:hAnsiTheme="minorHAnsi" w:cstheme="minorHAnsi"/>
          <w:sz w:val="22"/>
          <w:szCs w:val="22"/>
          <w:lang w:val="ro-RO"/>
        </w:rPr>
      </w:pPr>
    </w:p>
    <w:p w:rsidR="001678CB" w:rsidRPr="00AF1976" w:rsidRDefault="00DB4177"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i/>
          <w:iCs/>
          <w:sz w:val="22"/>
          <w:szCs w:val="22"/>
          <w:lang w:val="ro-RO"/>
        </w:rPr>
        <w:t>București, 2</w:t>
      </w:r>
      <w:r w:rsidR="009E5577" w:rsidRPr="00AF1976">
        <w:rPr>
          <w:rFonts w:asciiTheme="minorHAnsi" w:hAnsiTheme="minorHAnsi" w:cstheme="minorHAnsi"/>
          <w:i/>
          <w:iCs/>
          <w:sz w:val="22"/>
          <w:szCs w:val="22"/>
          <w:lang w:val="ro-RO"/>
        </w:rPr>
        <w:t>3</w:t>
      </w:r>
      <w:r w:rsidRPr="00AF1976">
        <w:rPr>
          <w:rFonts w:asciiTheme="minorHAnsi" w:hAnsiTheme="minorHAnsi" w:cstheme="minorHAnsi"/>
          <w:i/>
          <w:iCs/>
          <w:sz w:val="22"/>
          <w:szCs w:val="22"/>
          <w:lang w:val="ro-RO"/>
        </w:rPr>
        <w:t xml:space="preserve"> septembrie 2025</w:t>
      </w:r>
      <w:r w:rsidRPr="00AF1976">
        <w:rPr>
          <w:rFonts w:asciiTheme="minorHAnsi" w:hAnsiTheme="minorHAnsi" w:cstheme="minorHAnsi"/>
          <w:sz w:val="22"/>
          <w:szCs w:val="22"/>
          <w:lang w:val="ro-RO"/>
        </w:rPr>
        <w:t xml:space="preserve"> – </w:t>
      </w:r>
      <w:r w:rsidR="001678CB" w:rsidRPr="00AF1976">
        <w:rPr>
          <w:rFonts w:asciiTheme="minorHAnsi" w:hAnsiTheme="minorHAnsi" w:cstheme="minorHAnsi"/>
          <w:sz w:val="22"/>
          <w:szCs w:val="22"/>
          <w:lang w:val="ro-RO"/>
        </w:rPr>
        <w:t>E</w:t>
      </w:r>
      <w:r w:rsidR="001678CB" w:rsidRPr="00AF1976">
        <w:rPr>
          <w:rFonts w:asciiTheme="minorHAnsi" w:hAnsiTheme="minorHAnsi" w:cstheme="minorHAnsi"/>
          <w:sz w:val="22"/>
          <w:szCs w:val="22"/>
        </w:rPr>
        <w:t xml:space="preserve">venimentul </w:t>
      </w:r>
      <w:r w:rsidR="001678CB" w:rsidRPr="00AF1976">
        <w:rPr>
          <w:rFonts w:asciiTheme="minorHAnsi" w:hAnsiTheme="minorHAnsi" w:cstheme="minorHAnsi"/>
          <w:sz w:val="22"/>
          <w:szCs w:val="22"/>
          <w:lang w:val="ro-RO"/>
        </w:rPr>
        <w:t>de referință</w:t>
      </w:r>
      <w:r w:rsidR="001678CB" w:rsidRPr="00AF1976">
        <w:rPr>
          <w:rFonts w:asciiTheme="minorHAnsi" w:hAnsiTheme="minorHAnsi" w:cstheme="minorHAnsi"/>
          <w:sz w:val="22"/>
          <w:szCs w:val="22"/>
        </w:rPr>
        <w:t xml:space="preserve"> al pieței imobiliare din România,</w:t>
      </w:r>
      <w:r w:rsidR="001678CB" w:rsidRPr="00AF1976">
        <w:rPr>
          <w:rFonts w:asciiTheme="minorHAnsi" w:hAnsiTheme="minorHAnsi" w:cstheme="minorHAnsi"/>
          <w:sz w:val="22"/>
          <w:szCs w:val="22"/>
          <w:lang w:val="ro-RO"/>
        </w:rPr>
        <w:t xml:space="preserve"> </w:t>
      </w:r>
      <w:r w:rsidR="001678CB" w:rsidRPr="00AF1976">
        <w:rPr>
          <w:rFonts w:asciiTheme="minorHAnsi" w:hAnsiTheme="minorHAnsi" w:cstheme="minorHAnsi"/>
          <w:b/>
          <w:bCs/>
          <w:sz w:val="22"/>
          <w:szCs w:val="22"/>
        </w:rPr>
        <w:t xml:space="preserve">Târgul Național Imobiliar </w:t>
      </w:r>
      <w:r w:rsidR="001678CB" w:rsidRPr="00AF1976">
        <w:rPr>
          <w:rFonts w:asciiTheme="minorHAnsi" w:hAnsiTheme="minorHAnsi" w:cstheme="minorHAnsi"/>
          <w:b/>
          <w:bCs/>
          <w:sz w:val="22"/>
          <w:szCs w:val="22"/>
        </w:rPr>
        <w:fldChar w:fldCharType="begin"/>
      </w:r>
      <w:r w:rsidR="001678CB" w:rsidRPr="00AF1976">
        <w:rPr>
          <w:rFonts w:asciiTheme="minorHAnsi" w:hAnsiTheme="minorHAnsi" w:cstheme="minorHAnsi"/>
          <w:b/>
          <w:bCs/>
          <w:sz w:val="22"/>
          <w:szCs w:val="22"/>
        </w:rPr>
        <w:instrText>HYPERLINK "https://www.targulnationalimobiliar.ro/"</w:instrText>
      </w:r>
      <w:r w:rsidR="001678CB" w:rsidRPr="00AF1976">
        <w:rPr>
          <w:rFonts w:asciiTheme="minorHAnsi" w:hAnsiTheme="minorHAnsi" w:cstheme="minorHAnsi"/>
          <w:b/>
          <w:bCs/>
          <w:sz w:val="22"/>
          <w:szCs w:val="22"/>
        </w:rPr>
      </w:r>
      <w:r w:rsidR="001678CB" w:rsidRPr="00AF1976">
        <w:rPr>
          <w:rFonts w:asciiTheme="minorHAnsi" w:hAnsiTheme="minorHAnsi" w:cstheme="minorHAnsi"/>
          <w:b/>
          <w:bCs/>
          <w:sz w:val="22"/>
          <w:szCs w:val="22"/>
        </w:rPr>
        <w:fldChar w:fldCharType="separate"/>
      </w:r>
      <w:r w:rsidR="001678CB" w:rsidRPr="00AF1976">
        <w:rPr>
          <w:rStyle w:val="Hyperlink"/>
          <w:rFonts w:asciiTheme="minorHAnsi" w:hAnsiTheme="minorHAnsi" w:cstheme="minorHAnsi"/>
          <w:b/>
          <w:bCs/>
          <w:sz w:val="22"/>
          <w:szCs w:val="22"/>
        </w:rPr>
        <w:t>(TNI)</w:t>
      </w:r>
      <w:r w:rsidR="001678CB" w:rsidRPr="00AF1976">
        <w:rPr>
          <w:rFonts w:asciiTheme="minorHAnsi" w:hAnsiTheme="minorHAnsi" w:cstheme="minorHAnsi"/>
          <w:b/>
          <w:bCs/>
          <w:sz w:val="22"/>
          <w:szCs w:val="22"/>
          <w:lang w:val="ro-RO"/>
        </w:rPr>
        <w:fldChar w:fldCharType="end"/>
      </w:r>
      <w:r w:rsidR="001678CB" w:rsidRPr="00AF1976">
        <w:rPr>
          <w:rFonts w:asciiTheme="minorHAnsi" w:hAnsiTheme="minorHAnsi" w:cstheme="minorHAnsi"/>
          <w:b/>
          <w:bCs/>
          <w:sz w:val="22"/>
          <w:szCs w:val="22"/>
          <w:lang w:val="ro-RO"/>
        </w:rPr>
        <w:t xml:space="preserve"> - ZEB EXPO</w:t>
      </w:r>
      <w:r w:rsidR="001678CB" w:rsidRPr="00AF1976">
        <w:rPr>
          <w:rFonts w:asciiTheme="minorHAnsi" w:hAnsiTheme="minorHAnsi" w:cstheme="minorHAnsi"/>
          <w:sz w:val="22"/>
          <w:szCs w:val="22"/>
        </w:rPr>
        <w:t xml:space="preserve"> revine în perioada </w:t>
      </w:r>
      <w:r w:rsidR="001678CB" w:rsidRPr="00AF1976">
        <w:rPr>
          <w:rFonts w:asciiTheme="minorHAnsi" w:hAnsiTheme="minorHAnsi" w:cstheme="minorHAnsi"/>
          <w:b/>
          <w:bCs/>
          <w:sz w:val="22"/>
          <w:szCs w:val="22"/>
          <w:lang w:val="ro-RO"/>
        </w:rPr>
        <w:t>26 -</w:t>
      </w:r>
      <w:r w:rsidR="007F0B5D">
        <w:rPr>
          <w:rFonts w:asciiTheme="minorHAnsi" w:hAnsiTheme="minorHAnsi" w:cstheme="minorHAnsi"/>
          <w:b/>
          <w:bCs/>
          <w:sz w:val="22"/>
          <w:szCs w:val="22"/>
          <w:lang w:val="ro-RO"/>
        </w:rPr>
        <w:t xml:space="preserve"> </w:t>
      </w:r>
      <w:r w:rsidR="001678CB" w:rsidRPr="00AF1976">
        <w:rPr>
          <w:rFonts w:asciiTheme="minorHAnsi" w:hAnsiTheme="minorHAnsi" w:cstheme="minorHAnsi"/>
          <w:b/>
          <w:bCs/>
          <w:sz w:val="22"/>
          <w:szCs w:val="22"/>
          <w:lang w:val="ro-RO"/>
        </w:rPr>
        <w:t>28 septembrie</w:t>
      </w:r>
      <w:r w:rsidR="001678CB" w:rsidRPr="00AF1976">
        <w:rPr>
          <w:rFonts w:asciiTheme="minorHAnsi" w:hAnsiTheme="minorHAnsi" w:cstheme="minorHAnsi"/>
          <w:b/>
          <w:bCs/>
          <w:sz w:val="22"/>
          <w:szCs w:val="22"/>
        </w:rPr>
        <w:t xml:space="preserve"> 2025</w:t>
      </w:r>
      <w:r w:rsidR="001678CB" w:rsidRPr="00AF1976">
        <w:rPr>
          <w:rFonts w:asciiTheme="minorHAnsi" w:hAnsiTheme="minorHAnsi" w:cstheme="minorHAnsi"/>
          <w:sz w:val="22"/>
          <w:szCs w:val="22"/>
        </w:rPr>
        <w:t xml:space="preserve"> </w:t>
      </w:r>
      <w:r w:rsidR="001678CB" w:rsidRPr="00AF1976">
        <w:rPr>
          <w:rFonts w:asciiTheme="minorHAnsi" w:hAnsiTheme="minorHAnsi" w:cstheme="minorHAnsi"/>
          <w:sz w:val="22"/>
          <w:szCs w:val="22"/>
          <w:lang w:val="ro-RO"/>
        </w:rPr>
        <w:t xml:space="preserve">cu o ediție specială de toamnă dedicată tuturor persoanelor care </w:t>
      </w:r>
      <w:r w:rsidR="001678CB" w:rsidRPr="00AF1976">
        <w:rPr>
          <w:rFonts w:asciiTheme="minorHAnsi" w:hAnsiTheme="minorHAnsi" w:cstheme="minorHAnsi"/>
          <w:sz w:val="22"/>
          <w:szCs w:val="22"/>
        </w:rPr>
        <w:t xml:space="preserve">doresc să își achiziționeze prima locuință, să facă un upgrade imobiliar, </w:t>
      </w:r>
      <w:r w:rsidR="001678CB" w:rsidRPr="00AF1976">
        <w:rPr>
          <w:rFonts w:asciiTheme="minorHAnsi" w:hAnsiTheme="minorHAnsi" w:cstheme="minorHAnsi"/>
          <w:sz w:val="22"/>
          <w:szCs w:val="22"/>
          <w:lang w:val="ro-RO"/>
        </w:rPr>
        <w:t xml:space="preserve">să contacteze constructori de case pe structură de lemn sau companii ce livrează case modulare, </w:t>
      </w:r>
      <w:r w:rsidR="001678CB" w:rsidRPr="00AF1976">
        <w:rPr>
          <w:rFonts w:asciiTheme="minorHAnsi" w:hAnsiTheme="minorHAnsi" w:cstheme="minorHAnsi"/>
          <w:sz w:val="22"/>
          <w:szCs w:val="22"/>
        </w:rPr>
        <w:t xml:space="preserve">să investească în piața imobiliară din </w:t>
      </w:r>
      <w:r w:rsidR="001678CB" w:rsidRPr="00AF1976">
        <w:rPr>
          <w:rFonts w:asciiTheme="minorHAnsi" w:hAnsiTheme="minorHAnsi" w:cstheme="minorHAnsi"/>
          <w:sz w:val="22"/>
          <w:szCs w:val="22"/>
          <w:lang w:val="ro-RO"/>
        </w:rPr>
        <w:t>țară</w:t>
      </w:r>
      <w:r w:rsidR="001678CB" w:rsidRPr="00AF1976">
        <w:rPr>
          <w:rFonts w:asciiTheme="minorHAnsi" w:hAnsiTheme="minorHAnsi" w:cstheme="minorHAnsi"/>
          <w:sz w:val="22"/>
          <w:szCs w:val="22"/>
        </w:rPr>
        <w:t xml:space="preserve"> sau </w:t>
      </w:r>
      <w:r w:rsidR="001678CB" w:rsidRPr="00AF1976">
        <w:rPr>
          <w:rFonts w:asciiTheme="minorHAnsi" w:hAnsiTheme="minorHAnsi" w:cstheme="minorHAnsi"/>
          <w:sz w:val="22"/>
          <w:szCs w:val="22"/>
          <w:lang w:val="ro-RO"/>
        </w:rPr>
        <w:t xml:space="preserve">din </w:t>
      </w:r>
      <w:r w:rsidR="001678CB" w:rsidRPr="00AF1976">
        <w:rPr>
          <w:rFonts w:asciiTheme="minorHAnsi" w:hAnsiTheme="minorHAnsi" w:cstheme="minorHAnsi"/>
          <w:sz w:val="22"/>
          <w:szCs w:val="22"/>
        </w:rPr>
        <w:t>străinătate,</w:t>
      </w:r>
      <w:r w:rsidR="001678CB" w:rsidRPr="00AF1976">
        <w:rPr>
          <w:rFonts w:asciiTheme="minorHAnsi" w:hAnsiTheme="minorHAnsi" w:cstheme="minorHAnsi"/>
          <w:sz w:val="22"/>
          <w:szCs w:val="22"/>
          <w:lang w:val="ro-RO"/>
        </w:rPr>
        <w:t xml:space="preserve"> </w:t>
      </w:r>
      <w:r w:rsidR="001678CB" w:rsidRPr="00AF1976">
        <w:rPr>
          <w:rFonts w:asciiTheme="minorHAnsi" w:hAnsiTheme="minorHAnsi" w:cstheme="minorHAnsi"/>
          <w:sz w:val="22"/>
          <w:szCs w:val="22"/>
        </w:rPr>
        <w:t xml:space="preserve">precum și </w:t>
      </w:r>
      <w:r w:rsidR="001678CB" w:rsidRPr="00AF1976">
        <w:rPr>
          <w:rFonts w:asciiTheme="minorHAnsi" w:hAnsiTheme="minorHAnsi" w:cstheme="minorHAnsi"/>
          <w:sz w:val="22"/>
          <w:szCs w:val="22"/>
          <w:lang w:val="ro-RO"/>
        </w:rPr>
        <w:t xml:space="preserve">a </w:t>
      </w:r>
      <w:r w:rsidR="001678CB" w:rsidRPr="00AF1976">
        <w:rPr>
          <w:rFonts w:asciiTheme="minorHAnsi" w:hAnsiTheme="minorHAnsi" w:cstheme="minorHAnsi"/>
          <w:sz w:val="22"/>
          <w:szCs w:val="22"/>
        </w:rPr>
        <w:t>celor care doresc să renoveze și să eficientizeze energetic o proprietate existentă.</w:t>
      </w:r>
      <w:r w:rsidR="001678CB" w:rsidRPr="00AF1976">
        <w:rPr>
          <w:rFonts w:asciiTheme="minorHAnsi" w:hAnsiTheme="minorHAnsi" w:cstheme="minorHAnsi"/>
          <w:sz w:val="22"/>
          <w:szCs w:val="22"/>
          <w:lang w:val="ro-RO"/>
        </w:rPr>
        <w:t xml:space="preserve"> </w:t>
      </w:r>
    </w:p>
    <w:p w:rsidR="00B41607" w:rsidRDefault="00B41607" w:rsidP="00AF1976">
      <w:pPr>
        <w:pStyle w:val="NoSpacing"/>
        <w:jc w:val="both"/>
        <w:rPr>
          <w:rFonts w:asciiTheme="minorHAnsi" w:hAnsiTheme="minorHAnsi" w:cstheme="minorHAnsi"/>
          <w:sz w:val="22"/>
          <w:szCs w:val="22"/>
        </w:rPr>
      </w:pPr>
    </w:p>
    <w:p w:rsidR="008211D7" w:rsidRPr="00D53528" w:rsidRDefault="001678CB" w:rsidP="00B41607">
      <w:pPr>
        <w:pStyle w:val="NoSpacing"/>
        <w:ind w:firstLine="720"/>
        <w:jc w:val="both"/>
        <w:rPr>
          <w:rFonts w:asciiTheme="minorHAnsi" w:hAnsiTheme="minorHAnsi" w:cstheme="minorHAnsi"/>
          <w:b/>
          <w:bCs/>
          <w:sz w:val="22"/>
          <w:szCs w:val="22"/>
          <w:lang w:val="ro-RO"/>
        </w:rPr>
      </w:pPr>
      <w:r w:rsidRPr="00AF1976">
        <w:rPr>
          <w:rFonts w:asciiTheme="minorHAnsi" w:hAnsiTheme="minorHAnsi" w:cstheme="minorHAnsi"/>
          <w:sz w:val="22"/>
          <w:szCs w:val="22"/>
        </w:rPr>
        <w:t>În contextul unei piețe imobiliare aflate într-o perioadă de provocare, dar și de oportunități</w:t>
      </w:r>
      <w:r w:rsidRPr="00AF1976">
        <w:rPr>
          <w:rFonts w:asciiTheme="minorHAnsi" w:hAnsiTheme="minorHAnsi" w:cstheme="minorHAnsi"/>
          <w:sz w:val="22"/>
          <w:szCs w:val="22"/>
          <w:lang w:val="ro-RO"/>
        </w:rPr>
        <w:t xml:space="preserve">, </w:t>
      </w:r>
      <w:r w:rsidR="00D53528">
        <w:rPr>
          <w:rFonts w:asciiTheme="minorHAnsi" w:hAnsiTheme="minorHAnsi" w:cstheme="minorHAnsi"/>
          <w:sz w:val="22"/>
          <w:szCs w:val="22"/>
          <w:lang w:val="ro-RO"/>
        </w:rPr>
        <w:t>ediția 39</w:t>
      </w:r>
      <w:r w:rsidR="008211D7" w:rsidRPr="00AF1976">
        <w:rPr>
          <w:rFonts w:asciiTheme="minorHAnsi" w:hAnsiTheme="minorHAnsi" w:cstheme="minorHAnsi"/>
          <w:sz w:val="22"/>
          <w:szCs w:val="22"/>
          <w:lang w:val="ro-RO"/>
        </w:rPr>
        <w:t xml:space="preserve"> </w:t>
      </w:r>
      <w:r w:rsidR="00DD0506" w:rsidRPr="00AF1976">
        <w:rPr>
          <w:rFonts w:asciiTheme="minorHAnsi" w:hAnsiTheme="minorHAnsi" w:cstheme="minorHAnsi"/>
          <w:sz w:val="22"/>
          <w:szCs w:val="22"/>
          <w:lang w:val="ro-RO"/>
        </w:rPr>
        <w:t xml:space="preserve">a Târgului Național Imobiliar </w:t>
      </w:r>
      <w:r w:rsidRPr="00AF1976">
        <w:rPr>
          <w:rFonts w:asciiTheme="minorHAnsi" w:hAnsiTheme="minorHAnsi" w:cstheme="minorHAnsi"/>
          <w:sz w:val="22"/>
          <w:szCs w:val="22"/>
          <w:lang w:val="ro-RO"/>
        </w:rPr>
        <w:t xml:space="preserve">TNI începe </w:t>
      </w:r>
      <w:r w:rsidRPr="00AF1976">
        <w:rPr>
          <w:rFonts w:asciiTheme="minorHAnsi" w:hAnsiTheme="minorHAnsi" w:cstheme="minorHAnsi"/>
          <w:b/>
          <w:bCs/>
          <w:sz w:val="22"/>
          <w:szCs w:val="22"/>
          <w:lang w:val="ro-RO"/>
        </w:rPr>
        <w:t>VINERI, 26 septembrie la ora 10.00 la Palatul Parlamentului</w:t>
      </w:r>
      <w:r w:rsidRPr="00AF1976">
        <w:rPr>
          <w:rFonts w:asciiTheme="minorHAnsi" w:hAnsiTheme="minorHAnsi" w:cstheme="minorHAnsi"/>
          <w:sz w:val="22"/>
          <w:szCs w:val="22"/>
          <w:lang w:val="ro-RO"/>
        </w:rPr>
        <w:t xml:space="preserve"> reun</w:t>
      </w:r>
      <w:r w:rsidR="008211D7" w:rsidRPr="00AF1976">
        <w:rPr>
          <w:rFonts w:asciiTheme="minorHAnsi" w:hAnsiTheme="minorHAnsi" w:cstheme="minorHAnsi"/>
          <w:sz w:val="22"/>
          <w:szCs w:val="22"/>
          <w:lang w:val="ro-RO"/>
        </w:rPr>
        <w:t>ind</w:t>
      </w:r>
      <w:r w:rsidRPr="00AF1976">
        <w:rPr>
          <w:rFonts w:asciiTheme="minorHAnsi" w:hAnsiTheme="minorHAnsi" w:cstheme="minorHAnsi"/>
          <w:sz w:val="22"/>
          <w:szCs w:val="22"/>
          <w:lang w:val="ro-RO"/>
        </w:rPr>
        <w:t xml:space="preserve"> </w:t>
      </w:r>
      <w:r w:rsidR="00DD0506" w:rsidRPr="00AF1976">
        <w:rPr>
          <w:rFonts w:asciiTheme="minorHAnsi" w:hAnsiTheme="minorHAnsi" w:cstheme="minorHAnsi"/>
          <w:sz w:val="22"/>
          <w:szCs w:val="22"/>
          <w:lang w:val="ro-RO"/>
        </w:rPr>
        <w:t xml:space="preserve">peste </w:t>
      </w:r>
      <w:r w:rsidR="00DD0506" w:rsidRPr="00D53528">
        <w:rPr>
          <w:rFonts w:asciiTheme="minorHAnsi" w:hAnsiTheme="minorHAnsi" w:cstheme="minorHAnsi"/>
          <w:b/>
          <w:bCs/>
          <w:sz w:val="22"/>
          <w:szCs w:val="22"/>
          <w:lang w:val="ro-RO"/>
        </w:rPr>
        <w:t>100.000 de oferte imobiliare</w:t>
      </w:r>
      <w:r w:rsidR="00DD0506" w:rsidRPr="00AF1976">
        <w:rPr>
          <w:rFonts w:asciiTheme="minorHAnsi" w:hAnsiTheme="minorHAnsi" w:cstheme="minorHAnsi"/>
          <w:sz w:val="22"/>
          <w:szCs w:val="22"/>
          <w:lang w:val="ro-RO"/>
        </w:rPr>
        <w:t xml:space="preserve"> și cumulând </w:t>
      </w:r>
      <w:r w:rsidR="00DD0506" w:rsidRPr="00D53528">
        <w:rPr>
          <w:rFonts w:asciiTheme="minorHAnsi" w:hAnsiTheme="minorHAnsi" w:cstheme="minorHAnsi"/>
          <w:b/>
          <w:bCs/>
          <w:sz w:val="22"/>
          <w:szCs w:val="22"/>
          <w:lang w:val="ro-RO"/>
        </w:rPr>
        <w:t xml:space="preserve">promoții și </w:t>
      </w:r>
      <w:r w:rsidRPr="00D53528">
        <w:rPr>
          <w:rFonts w:asciiTheme="minorHAnsi" w:hAnsiTheme="minorHAnsi" w:cstheme="minorHAnsi"/>
          <w:b/>
          <w:bCs/>
          <w:sz w:val="22"/>
          <w:szCs w:val="22"/>
          <w:lang w:val="ro-RO"/>
        </w:rPr>
        <w:t>reduceri ce depășesc 2 milioane de euro</w:t>
      </w:r>
      <w:r w:rsidR="00DD0506" w:rsidRPr="00D53528">
        <w:rPr>
          <w:rFonts w:asciiTheme="minorHAnsi" w:hAnsiTheme="minorHAnsi" w:cstheme="minorHAnsi"/>
          <w:b/>
          <w:bCs/>
          <w:sz w:val="22"/>
          <w:szCs w:val="22"/>
          <w:lang w:val="ro-RO"/>
        </w:rPr>
        <w:t>.</w:t>
      </w:r>
    </w:p>
    <w:p w:rsidR="00B41607" w:rsidRDefault="00B41607" w:rsidP="00AF1976">
      <w:pPr>
        <w:pStyle w:val="NoSpacing"/>
        <w:jc w:val="both"/>
        <w:rPr>
          <w:rFonts w:asciiTheme="minorHAnsi" w:hAnsiTheme="minorHAnsi" w:cstheme="minorHAnsi"/>
          <w:sz w:val="22"/>
          <w:szCs w:val="22"/>
          <w:lang w:val="ro-RO"/>
        </w:rPr>
      </w:pPr>
    </w:p>
    <w:p w:rsidR="008211D7" w:rsidRPr="00AF1976" w:rsidRDefault="001678CB"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lang w:val="ro-RO"/>
        </w:rPr>
        <w:t xml:space="preserve">Evenimentul </w:t>
      </w:r>
      <w:r w:rsidR="00DB4177" w:rsidRPr="00AF1976">
        <w:rPr>
          <w:rFonts w:asciiTheme="minorHAnsi" w:hAnsiTheme="minorHAnsi" w:cstheme="minorHAnsi"/>
          <w:sz w:val="22"/>
          <w:szCs w:val="22"/>
          <w:lang w:val="ro-RO"/>
        </w:rPr>
        <w:t xml:space="preserve">se desfășoară până </w:t>
      </w:r>
      <w:r w:rsidR="00DB4177" w:rsidRPr="00AF1976">
        <w:rPr>
          <w:rFonts w:asciiTheme="minorHAnsi" w:hAnsiTheme="minorHAnsi" w:cstheme="minorHAnsi"/>
          <w:b/>
          <w:bCs/>
          <w:sz w:val="22"/>
          <w:szCs w:val="22"/>
          <w:lang w:val="ro-RO"/>
        </w:rPr>
        <w:t>DUMINICĂ, 28 septembrie, ora 16.0</w:t>
      </w:r>
      <w:r w:rsidR="008211D7" w:rsidRPr="00AF1976">
        <w:rPr>
          <w:rFonts w:asciiTheme="minorHAnsi" w:hAnsiTheme="minorHAnsi" w:cstheme="minorHAnsi"/>
          <w:b/>
          <w:bCs/>
          <w:sz w:val="22"/>
          <w:szCs w:val="22"/>
          <w:lang w:val="ro-RO"/>
        </w:rPr>
        <w:t>0</w:t>
      </w:r>
      <w:r w:rsidR="00DB4177" w:rsidRPr="00AF1976">
        <w:rPr>
          <w:rFonts w:asciiTheme="minorHAnsi" w:hAnsiTheme="minorHAnsi" w:cstheme="minorHAnsi"/>
          <w:sz w:val="22"/>
          <w:szCs w:val="22"/>
          <w:lang w:val="ro-RO"/>
        </w:rPr>
        <w:t xml:space="preserve"> </w:t>
      </w:r>
      <w:r w:rsidR="008211D7" w:rsidRPr="00AF1976">
        <w:rPr>
          <w:rFonts w:asciiTheme="minorHAnsi" w:hAnsiTheme="minorHAnsi" w:cstheme="minorHAnsi"/>
          <w:sz w:val="22"/>
          <w:szCs w:val="22"/>
          <w:lang w:val="ro-RO"/>
        </w:rPr>
        <w:t xml:space="preserve">și </w:t>
      </w:r>
      <w:r w:rsidR="008211D7" w:rsidRPr="00AF1976">
        <w:rPr>
          <w:rFonts w:asciiTheme="minorHAnsi" w:hAnsiTheme="minorHAnsi" w:cstheme="minorHAnsi"/>
          <w:sz w:val="22"/>
          <w:szCs w:val="22"/>
        </w:rPr>
        <w:t>ofer</w:t>
      </w:r>
      <w:r w:rsidR="008211D7" w:rsidRPr="00AF1976">
        <w:rPr>
          <w:rFonts w:asciiTheme="minorHAnsi" w:hAnsiTheme="minorHAnsi" w:cstheme="minorHAnsi"/>
          <w:sz w:val="22"/>
          <w:szCs w:val="22"/>
          <w:lang w:val="ro-RO"/>
        </w:rPr>
        <w:t>ă tuturor persoanelor interesate de piața imobiliară</w:t>
      </w:r>
      <w:r w:rsidR="008211D7" w:rsidRPr="00AF1976">
        <w:rPr>
          <w:rFonts w:asciiTheme="minorHAnsi" w:hAnsiTheme="minorHAnsi" w:cstheme="minorHAnsi"/>
          <w:sz w:val="22"/>
          <w:szCs w:val="22"/>
        </w:rPr>
        <w:t xml:space="preserve"> cadrul ideal pentru a înțelege schimbările, a analiza ofertele</w:t>
      </w:r>
      <w:r w:rsidR="008211D7" w:rsidRPr="00AF1976">
        <w:rPr>
          <w:rFonts w:asciiTheme="minorHAnsi" w:hAnsiTheme="minorHAnsi" w:cstheme="minorHAnsi"/>
          <w:sz w:val="22"/>
          <w:szCs w:val="22"/>
          <w:lang w:val="ro-RO"/>
        </w:rPr>
        <w:t xml:space="preserve"> actuale, a se consulta cu specialiști</w:t>
      </w:r>
      <w:r w:rsidR="008211D7" w:rsidRPr="00AF1976">
        <w:rPr>
          <w:rFonts w:asciiTheme="minorHAnsi" w:hAnsiTheme="minorHAnsi" w:cstheme="minorHAnsi"/>
          <w:sz w:val="22"/>
          <w:szCs w:val="22"/>
        </w:rPr>
        <w:t xml:space="preserve"> și a lua decizii informate.</w:t>
      </w:r>
    </w:p>
    <w:p w:rsidR="00B41607" w:rsidRDefault="00B41607" w:rsidP="00AF1976">
      <w:pPr>
        <w:pStyle w:val="NoSpacing"/>
        <w:jc w:val="both"/>
        <w:rPr>
          <w:rFonts w:asciiTheme="minorHAnsi" w:hAnsiTheme="minorHAnsi" w:cstheme="minorHAnsi"/>
          <w:sz w:val="22"/>
          <w:szCs w:val="22"/>
          <w:lang w:val="fr-FR"/>
        </w:rPr>
      </w:pPr>
    </w:p>
    <w:p w:rsidR="00DB4177" w:rsidRPr="00AF1976" w:rsidRDefault="00DB4177" w:rsidP="00B41607">
      <w:pPr>
        <w:pStyle w:val="NoSpacing"/>
        <w:ind w:firstLine="720"/>
        <w:jc w:val="both"/>
        <w:rPr>
          <w:rFonts w:asciiTheme="minorHAnsi" w:hAnsiTheme="minorHAnsi" w:cstheme="minorHAnsi"/>
          <w:sz w:val="22"/>
          <w:szCs w:val="22"/>
        </w:rPr>
      </w:pPr>
      <w:proofErr w:type="spellStart"/>
      <w:r w:rsidRPr="00AF1976">
        <w:rPr>
          <w:rFonts w:asciiTheme="minorHAnsi" w:hAnsiTheme="minorHAnsi" w:cstheme="minorHAnsi"/>
          <w:sz w:val="22"/>
          <w:szCs w:val="22"/>
          <w:lang w:val="fr-FR"/>
        </w:rPr>
        <w:t>Accesul</w:t>
      </w:r>
      <w:proofErr w:type="spellEnd"/>
      <w:r w:rsidRPr="00AF1976">
        <w:rPr>
          <w:rFonts w:asciiTheme="minorHAnsi" w:hAnsiTheme="minorHAnsi" w:cstheme="minorHAnsi"/>
          <w:sz w:val="22"/>
          <w:szCs w:val="22"/>
          <w:lang w:val="fr-FR"/>
        </w:rPr>
        <w:t xml:space="preserve"> se </w:t>
      </w:r>
      <w:proofErr w:type="spellStart"/>
      <w:r w:rsidRPr="00AF1976">
        <w:rPr>
          <w:rFonts w:asciiTheme="minorHAnsi" w:hAnsiTheme="minorHAnsi" w:cstheme="minorHAnsi"/>
          <w:sz w:val="22"/>
          <w:szCs w:val="22"/>
          <w:lang w:val="fr-FR"/>
        </w:rPr>
        <w:t>realizează</w:t>
      </w:r>
      <w:proofErr w:type="spellEnd"/>
      <w:r w:rsidRPr="00AF1976">
        <w:rPr>
          <w:rFonts w:asciiTheme="minorHAnsi" w:hAnsiTheme="minorHAnsi" w:cstheme="minorHAnsi"/>
          <w:sz w:val="22"/>
          <w:szCs w:val="22"/>
          <w:lang w:val="fr-FR"/>
        </w:rPr>
        <w:t xml:space="preserve"> </w:t>
      </w:r>
      <w:r w:rsidRPr="00AF1976">
        <w:rPr>
          <w:rFonts w:asciiTheme="minorHAnsi" w:hAnsiTheme="minorHAnsi" w:cstheme="minorHAnsi"/>
          <w:sz w:val="22"/>
          <w:szCs w:val="22"/>
        </w:rPr>
        <w:t xml:space="preserve">prin intrarea principală a </w:t>
      </w:r>
      <w:r w:rsidRPr="00AF1976">
        <w:rPr>
          <w:rFonts w:asciiTheme="minorHAnsi" w:hAnsiTheme="minorHAnsi" w:cstheme="minorHAnsi"/>
          <w:sz w:val="22"/>
          <w:szCs w:val="22"/>
          <w:lang w:val="ro-RO"/>
        </w:rPr>
        <w:t>Casei Poporului</w:t>
      </w:r>
      <w:r w:rsidRPr="00AF1976">
        <w:rPr>
          <w:rFonts w:asciiTheme="minorHAnsi" w:hAnsiTheme="minorHAnsi" w:cstheme="minorHAnsi"/>
          <w:sz w:val="22"/>
          <w:szCs w:val="22"/>
        </w:rPr>
        <w:t>, poarta C1, colț cu Parcul Izvor</w:t>
      </w:r>
      <w:r w:rsidRPr="00AF1976">
        <w:rPr>
          <w:rFonts w:asciiTheme="minorHAnsi" w:hAnsiTheme="minorHAnsi" w:cstheme="minorHAnsi"/>
          <w:sz w:val="22"/>
          <w:szCs w:val="22"/>
          <w:lang w:val="ro-RO"/>
        </w:rPr>
        <w:t>, aflată</w:t>
      </w:r>
      <w:r w:rsidRPr="00AF1976">
        <w:rPr>
          <w:rFonts w:asciiTheme="minorHAnsi" w:hAnsiTheme="minorHAnsi" w:cstheme="minorHAnsi"/>
          <w:sz w:val="22"/>
          <w:szCs w:val="22"/>
        </w:rPr>
        <w:t xml:space="preserve"> la intersecția dintre Bd Libertății și Bd Națiunile Unite. Locația este aleasă special pentru </w:t>
      </w:r>
      <w:r w:rsidRPr="00AF1976">
        <w:rPr>
          <w:rFonts w:asciiTheme="minorHAnsi" w:hAnsiTheme="minorHAnsi" w:cstheme="minorHAnsi"/>
          <w:sz w:val="22"/>
          <w:szCs w:val="22"/>
        </w:rPr>
        <w:fldChar w:fldCharType="begin"/>
      </w:r>
      <w:r w:rsidRPr="00AF1976">
        <w:rPr>
          <w:rFonts w:asciiTheme="minorHAnsi" w:hAnsiTheme="minorHAnsi" w:cstheme="minorHAnsi"/>
          <w:sz w:val="22"/>
          <w:szCs w:val="22"/>
        </w:rPr>
        <w:instrText>HYPERLINK "https://www.targulnationalimobiliar.ro/acces.html"</w:instrText>
      </w:r>
      <w:r w:rsidRPr="00AF1976">
        <w:rPr>
          <w:rFonts w:asciiTheme="minorHAnsi" w:hAnsiTheme="minorHAnsi" w:cstheme="minorHAnsi"/>
          <w:sz w:val="22"/>
          <w:szCs w:val="22"/>
        </w:rPr>
      </w:r>
      <w:r w:rsidRPr="00AF1976">
        <w:rPr>
          <w:rFonts w:asciiTheme="minorHAnsi" w:hAnsiTheme="minorHAnsi" w:cstheme="minorHAnsi"/>
          <w:sz w:val="22"/>
          <w:szCs w:val="22"/>
        </w:rPr>
        <w:fldChar w:fldCharType="separate"/>
      </w:r>
      <w:r w:rsidRPr="00AF1976">
        <w:rPr>
          <w:rStyle w:val="Hyperlink"/>
          <w:rFonts w:asciiTheme="minorHAnsi" w:hAnsiTheme="minorHAnsi" w:cstheme="minorHAnsi"/>
          <w:b/>
          <w:bCs/>
          <w:sz w:val="22"/>
          <w:szCs w:val="22"/>
        </w:rPr>
        <w:t>acces</w:t>
      </w:r>
      <w:r w:rsidRPr="00AF1976">
        <w:rPr>
          <w:rFonts w:asciiTheme="minorHAnsi" w:hAnsiTheme="minorHAnsi" w:cstheme="minorHAnsi"/>
          <w:sz w:val="22"/>
          <w:szCs w:val="22"/>
          <w:lang w:val="ro-RO"/>
        </w:rPr>
        <w:fldChar w:fldCharType="end"/>
      </w:r>
      <w:r w:rsidRPr="00AF1976">
        <w:rPr>
          <w:rFonts w:asciiTheme="minorHAnsi" w:hAnsiTheme="minorHAnsi" w:cstheme="minorHAnsi"/>
          <w:sz w:val="22"/>
          <w:szCs w:val="22"/>
        </w:rPr>
        <w:t xml:space="preserve"> facil, atât cu mijloacele de transport în comun, cât și cu maşina personală, având peste 200 de locuri de parcare disponibile chiar în curtea interioară a Palatului Parlamentului.</w:t>
      </w:r>
    </w:p>
    <w:p w:rsidR="00B41607" w:rsidRDefault="00B41607" w:rsidP="00D53528">
      <w:pPr>
        <w:pStyle w:val="NoSpacing"/>
        <w:jc w:val="center"/>
        <w:rPr>
          <w:rFonts w:asciiTheme="minorHAnsi" w:hAnsiTheme="minorHAnsi" w:cstheme="minorHAnsi"/>
          <w:b/>
          <w:bCs/>
          <w:sz w:val="22"/>
          <w:szCs w:val="22"/>
          <w:lang w:val="ro-RO"/>
        </w:rPr>
      </w:pP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Intrarea la Târgul Național Imobiliar se realizează pe</w:t>
      </w: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bază de bilet de intrare 20 RON sau GRATUIT prin QR cod ce se obține prin</w:t>
      </w: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 xml:space="preserve">înregistrarea rapidă pe </w:t>
      </w:r>
      <w:proofErr w:type="spellStart"/>
      <w:r w:rsidRPr="00AF1976">
        <w:rPr>
          <w:rFonts w:asciiTheme="minorHAnsi" w:hAnsiTheme="minorHAnsi" w:cstheme="minorHAnsi"/>
          <w:b/>
          <w:bCs/>
          <w:sz w:val="22"/>
          <w:szCs w:val="22"/>
          <w:lang w:val="ro-RO"/>
        </w:rPr>
        <w:t>websiteul</w:t>
      </w:r>
      <w:proofErr w:type="spellEnd"/>
      <w:r w:rsidRPr="00AF1976">
        <w:rPr>
          <w:rFonts w:asciiTheme="minorHAnsi" w:hAnsiTheme="minorHAnsi" w:cstheme="minorHAnsi"/>
          <w:b/>
          <w:bCs/>
          <w:sz w:val="22"/>
          <w:szCs w:val="22"/>
          <w:lang w:val="ro-RO"/>
        </w:rPr>
        <w:t xml:space="preserve"> evenimentului: </w:t>
      </w:r>
      <w:hyperlink r:id="rId9" w:history="1">
        <w:r w:rsidRPr="00AF1976">
          <w:rPr>
            <w:rStyle w:val="Hyperlink"/>
            <w:rFonts w:asciiTheme="minorHAnsi" w:hAnsiTheme="minorHAnsi" w:cstheme="minorHAnsi"/>
            <w:b/>
            <w:bCs/>
            <w:sz w:val="22"/>
            <w:szCs w:val="22"/>
            <w:lang w:val="ro-RO"/>
          </w:rPr>
          <w:t>https://www.targulnationalimobiliar.ro/</w:t>
        </w:r>
      </w:hyperlink>
    </w:p>
    <w:p w:rsidR="00320BEE" w:rsidRPr="00AF1976" w:rsidRDefault="00320BEE" w:rsidP="00D53528">
      <w:pPr>
        <w:pStyle w:val="NoSpacing"/>
        <w:jc w:val="center"/>
        <w:rPr>
          <w:rFonts w:asciiTheme="minorHAnsi" w:hAnsiTheme="minorHAnsi" w:cstheme="minorHAnsi"/>
          <w:b/>
          <w:bCs/>
          <w:sz w:val="22"/>
          <w:szCs w:val="22"/>
          <w:lang w:val="ro-RO"/>
        </w:rPr>
      </w:pPr>
      <w:bookmarkStart w:id="0" w:name="OLE_LINK5"/>
      <w:bookmarkStart w:id="1" w:name="OLE_LINK6"/>
      <w:r w:rsidRPr="00AF1976">
        <w:rPr>
          <w:rFonts w:asciiTheme="minorHAnsi" w:hAnsiTheme="minorHAnsi" w:cstheme="minorHAnsi"/>
          <w:b/>
          <w:bCs/>
          <w:sz w:val="22"/>
          <w:szCs w:val="22"/>
          <w:lang w:val="ro-RO"/>
        </w:rPr>
        <w:t>Programul de vizitare al târgului imobiliar TNI - ZEB EXPO este:</w:t>
      </w: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Vineri, 26 septembrie: 10.00- 18.00</w:t>
      </w: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Sâmbătă, 27 septembrie: 10.00- 18.00</w:t>
      </w:r>
    </w:p>
    <w:p w:rsidR="00320BEE" w:rsidRPr="00AF1976" w:rsidRDefault="00320BEE" w:rsidP="00D53528">
      <w:pPr>
        <w:pStyle w:val="NoSpacing"/>
        <w:jc w:val="center"/>
        <w:rPr>
          <w:rFonts w:asciiTheme="minorHAnsi" w:hAnsiTheme="minorHAnsi" w:cstheme="minorHAnsi"/>
          <w:b/>
          <w:bCs/>
          <w:sz w:val="22"/>
          <w:szCs w:val="22"/>
          <w:lang w:val="ro-RO"/>
        </w:rPr>
      </w:pPr>
      <w:r w:rsidRPr="00AF1976">
        <w:rPr>
          <w:rFonts w:asciiTheme="minorHAnsi" w:hAnsiTheme="minorHAnsi" w:cstheme="minorHAnsi"/>
          <w:b/>
          <w:bCs/>
          <w:sz w:val="22"/>
          <w:szCs w:val="22"/>
          <w:lang w:val="ro-RO"/>
        </w:rPr>
        <w:t>Duminică, 28 septembrie: 10.00- 16.00</w:t>
      </w:r>
      <w:bookmarkEnd w:id="0"/>
      <w:bookmarkEnd w:id="1"/>
    </w:p>
    <w:p w:rsidR="00E80DF8" w:rsidRPr="00AF1976" w:rsidRDefault="00E80DF8" w:rsidP="00AF1976">
      <w:pPr>
        <w:pStyle w:val="NoSpacing"/>
        <w:jc w:val="both"/>
        <w:rPr>
          <w:rFonts w:asciiTheme="minorHAnsi" w:hAnsiTheme="minorHAnsi" w:cstheme="minorHAnsi"/>
          <w:sz w:val="22"/>
          <w:szCs w:val="22"/>
        </w:rPr>
      </w:pPr>
    </w:p>
    <w:p w:rsidR="004826E7" w:rsidRPr="00AF1976" w:rsidRDefault="00F106B0" w:rsidP="00D53528">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rPr>
        <w:t>„</w:t>
      </w:r>
      <w:proofErr w:type="spellStart"/>
      <w:r w:rsidR="007446A7" w:rsidRPr="00AF1976">
        <w:rPr>
          <w:rFonts w:asciiTheme="minorHAnsi" w:hAnsiTheme="minorHAnsi" w:cstheme="minorHAnsi"/>
          <w:i/>
          <w:sz w:val="22"/>
          <w:szCs w:val="22"/>
          <w:lang w:val="fr-FR"/>
        </w:rPr>
        <w:t>Ediția</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specială</w:t>
      </w:r>
      <w:proofErr w:type="spellEnd"/>
      <w:r w:rsidR="007446A7" w:rsidRPr="00AF1976">
        <w:rPr>
          <w:rFonts w:asciiTheme="minorHAnsi" w:hAnsiTheme="minorHAnsi" w:cstheme="minorHAnsi"/>
          <w:i/>
          <w:sz w:val="22"/>
          <w:szCs w:val="22"/>
          <w:lang w:val="fr-FR"/>
        </w:rPr>
        <w:t xml:space="preserve"> de </w:t>
      </w:r>
      <w:proofErr w:type="spellStart"/>
      <w:r w:rsidR="007446A7" w:rsidRPr="00AF1976">
        <w:rPr>
          <w:rFonts w:asciiTheme="minorHAnsi" w:hAnsiTheme="minorHAnsi" w:cstheme="minorHAnsi"/>
          <w:i/>
          <w:sz w:val="22"/>
          <w:szCs w:val="22"/>
          <w:lang w:val="fr-FR"/>
        </w:rPr>
        <w:t>toamnă</w:t>
      </w:r>
      <w:proofErr w:type="spellEnd"/>
      <w:r w:rsidR="007446A7" w:rsidRPr="00AF1976">
        <w:rPr>
          <w:rFonts w:asciiTheme="minorHAnsi" w:hAnsiTheme="minorHAnsi" w:cstheme="minorHAnsi"/>
          <w:i/>
          <w:sz w:val="22"/>
          <w:szCs w:val="22"/>
          <w:lang w:val="fr-FR"/>
        </w:rPr>
        <w:t xml:space="preserve"> a </w:t>
      </w:r>
      <w:proofErr w:type="spellStart"/>
      <w:r w:rsidR="007446A7" w:rsidRPr="00AF1976">
        <w:rPr>
          <w:rFonts w:asciiTheme="minorHAnsi" w:hAnsiTheme="minorHAnsi" w:cstheme="minorHAnsi"/>
          <w:i/>
          <w:sz w:val="22"/>
          <w:szCs w:val="22"/>
          <w:lang w:val="fr-FR"/>
        </w:rPr>
        <w:t>Târgului</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Național</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Imobiliar</w:t>
      </w:r>
      <w:proofErr w:type="spellEnd"/>
      <w:r w:rsidR="007446A7" w:rsidRPr="00AF1976">
        <w:rPr>
          <w:rFonts w:asciiTheme="minorHAnsi" w:hAnsiTheme="minorHAnsi" w:cstheme="minorHAnsi"/>
          <w:i/>
          <w:sz w:val="22"/>
          <w:szCs w:val="22"/>
          <w:lang w:val="fr-FR"/>
        </w:rPr>
        <w:t xml:space="preserve"> TNI &amp; ZEB EXPO ce are </w:t>
      </w:r>
      <w:proofErr w:type="spellStart"/>
      <w:r w:rsidR="007446A7" w:rsidRPr="00AF1976">
        <w:rPr>
          <w:rFonts w:asciiTheme="minorHAnsi" w:hAnsiTheme="minorHAnsi" w:cstheme="minorHAnsi"/>
          <w:i/>
          <w:sz w:val="22"/>
          <w:szCs w:val="22"/>
          <w:lang w:val="fr-FR"/>
        </w:rPr>
        <w:t>loc</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în</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perioada</w:t>
      </w:r>
      <w:proofErr w:type="spellEnd"/>
      <w:r w:rsidR="007446A7" w:rsidRPr="00AF1976">
        <w:rPr>
          <w:rFonts w:asciiTheme="minorHAnsi" w:hAnsiTheme="minorHAnsi" w:cstheme="minorHAnsi"/>
          <w:i/>
          <w:sz w:val="22"/>
          <w:szCs w:val="22"/>
          <w:lang w:val="fr-FR"/>
        </w:rPr>
        <w:t xml:space="preserve"> 26-28 </w:t>
      </w:r>
      <w:proofErr w:type="spellStart"/>
      <w:r w:rsidR="007446A7" w:rsidRPr="00AF1976">
        <w:rPr>
          <w:rFonts w:asciiTheme="minorHAnsi" w:hAnsiTheme="minorHAnsi" w:cstheme="minorHAnsi"/>
          <w:i/>
          <w:sz w:val="22"/>
          <w:szCs w:val="22"/>
          <w:lang w:val="fr-FR"/>
        </w:rPr>
        <w:t>septembrie</w:t>
      </w:r>
      <w:proofErr w:type="spellEnd"/>
      <w:r w:rsidR="007446A7" w:rsidRPr="00AF1976">
        <w:rPr>
          <w:rFonts w:asciiTheme="minorHAnsi" w:hAnsiTheme="minorHAnsi" w:cstheme="minorHAnsi"/>
          <w:i/>
          <w:sz w:val="22"/>
          <w:szCs w:val="22"/>
          <w:lang w:val="fr-FR"/>
        </w:rPr>
        <w:t xml:space="preserve"> la </w:t>
      </w:r>
      <w:proofErr w:type="spellStart"/>
      <w:r w:rsidR="007446A7" w:rsidRPr="00AF1976">
        <w:rPr>
          <w:rFonts w:asciiTheme="minorHAnsi" w:hAnsiTheme="minorHAnsi" w:cstheme="minorHAnsi"/>
          <w:i/>
          <w:sz w:val="22"/>
          <w:szCs w:val="22"/>
          <w:lang w:val="fr-FR"/>
        </w:rPr>
        <w:t>Palatul</w:t>
      </w:r>
      <w:proofErr w:type="spellEnd"/>
      <w:r w:rsidR="007446A7" w:rsidRPr="00AF1976">
        <w:rPr>
          <w:rFonts w:asciiTheme="minorHAnsi" w:hAnsiTheme="minorHAnsi" w:cstheme="minorHAnsi"/>
          <w:i/>
          <w:sz w:val="22"/>
          <w:szCs w:val="22"/>
          <w:lang w:val="fr-FR"/>
        </w:rPr>
        <w:t xml:space="preserve"> </w:t>
      </w:r>
      <w:proofErr w:type="spellStart"/>
      <w:r w:rsidR="007446A7" w:rsidRPr="00AF1976">
        <w:rPr>
          <w:rFonts w:asciiTheme="minorHAnsi" w:hAnsiTheme="minorHAnsi" w:cstheme="minorHAnsi"/>
          <w:i/>
          <w:sz w:val="22"/>
          <w:szCs w:val="22"/>
          <w:lang w:val="fr-FR"/>
        </w:rPr>
        <w:t>Parlamentului</w:t>
      </w:r>
      <w:proofErr w:type="spellEnd"/>
      <w:r w:rsidR="007446A7" w:rsidRPr="00AF1976">
        <w:rPr>
          <w:rFonts w:asciiTheme="minorHAnsi" w:hAnsiTheme="minorHAnsi" w:cstheme="minorHAnsi"/>
          <w:i/>
          <w:sz w:val="22"/>
          <w:szCs w:val="22"/>
          <w:lang w:val="fr-FR"/>
        </w:rPr>
        <w:t xml:space="preserve"> este </w:t>
      </w:r>
      <w:proofErr w:type="spellStart"/>
      <w:r w:rsidR="007446A7" w:rsidRPr="00AF1976">
        <w:rPr>
          <w:rFonts w:asciiTheme="minorHAnsi" w:hAnsiTheme="minorHAnsi" w:cstheme="minorHAnsi"/>
          <w:i/>
          <w:sz w:val="22"/>
          <w:szCs w:val="22"/>
          <w:lang w:val="fr-FR"/>
        </w:rPr>
        <w:t>dedicat</w:t>
      </w:r>
      <w:proofErr w:type="spellEnd"/>
      <w:r w:rsidR="007446A7" w:rsidRPr="00AF1976">
        <w:rPr>
          <w:rFonts w:asciiTheme="minorHAnsi" w:hAnsiTheme="minorHAnsi" w:cstheme="minorHAnsi"/>
          <w:i/>
          <w:sz w:val="22"/>
          <w:szCs w:val="22"/>
          <w:lang w:val="ro-RO"/>
        </w:rPr>
        <w:t>ă</w:t>
      </w:r>
      <w:r w:rsidR="007446A7" w:rsidRPr="00AF1976">
        <w:rPr>
          <w:rFonts w:asciiTheme="minorHAnsi" w:hAnsiTheme="minorHAnsi" w:cstheme="minorHAnsi"/>
          <w:sz w:val="22"/>
          <w:szCs w:val="22"/>
          <w:lang w:val="ro-RO"/>
        </w:rPr>
        <w:t xml:space="preserve"> </w:t>
      </w:r>
      <w:r w:rsidR="007446A7" w:rsidRPr="00AF1976">
        <w:rPr>
          <w:rFonts w:asciiTheme="minorHAnsi" w:hAnsiTheme="minorHAnsi" w:cstheme="minorHAnsi"/>
          <w:i/>
          <w:iCs/>
          <w:sz w:val="22"/>
          <w:szCs w:val="22"/>
          <w:lang w:val="ro-RO"/>
        </w:rPr>
        <w:t>p</w:t>
      </w:r>
      <w:proofErr w:type="spellStart"/>
      <w:r w:rsidR="004826E7" w:rsidRPr="00AF1976">
        <w:rPr>
          <w:rFonts w:asciiTheme="minorHAnsi" w:hAnsiTheme="minorHAnsi" w:cstheme="minorHAnsi"/>
          <w:i/>
          <w:sz w:val="22"/>
          <w:szCs w:val="22"/>
          <w:lang w:val="fr-FR"/>
        </w:rPr>
        <w:t>ersoanel</w:t>
      </w:r>
      <w:r w:rsidR="007446A7" w:rsidRPr="00AF1976">
        <w:rPr>
          <w:rFonts w:asciiTheme="minorHAnsi" w:hAnsiTheme="minorHAnsi" w:cstheme="minorHAnsi"/>
          <w:i/>
          <w:sz w:val="22"/>
          <w:szCs w:val="22"/>
          <w:lang w:val="fr-FR"/>
        </w:rPr>
        <w:t>or</w:t>
      </w:r>
      <w:proofErr w:type="spellEnd"/>
      <w:r w:rsidR="004826E7" w:rsidRPr="00AF1976">
        <w:rPr>
          <w:rFonts w:asciiTheme="minorHAnsi" w:hAnsiTheme="minorHAnsi" w:cstheme="minorHAnsi"/>
          <w:i/>
          <w:sz w:val="22"/>
          <w:szCs w:val="22"/>
          <w:lang w:val="fr-FR"/>
        </w:rPr>
        <w:t xml:space="preserve"> </w:t>
      </w:r>
      <w:proofErr w:type="spellStart"/>
      <w:r w:rsidR="004826E7" w:rsidRPr="00AF1976">
        <w:rPr>
          <w:rFonts w:asciiTheme="minorHAnsi" w:hAnsiTheme="minorHAnsi" w:cstheme="minorHAnsi"/>
          <w:i/>
          <w:sz w:val="22"/>
          <w:szCs w:val="22"/>
          <w:lang w:val="fr-FR"/>
        </w:rPr>
        <w:t>interesate</w:t>
      </w:r>
      <w:proofErr w:type="spellEnd"/>
      <w:r w:rsidR="004826E7" w:rsidRPr="00AF1976">
        <w:rPr>
          <w:rFonts w:asciiTheme="minorHAnsi" w:hAnsiTheme="minorHAnsi" w:cstheme="minorHAnsi"/>
          <w:i/>
          <w:sz w:val="22"/>
          <w:szCs w:val="22"/>
          <w:lang w:val="fr-FR"/>
        </w:rPr>
        <w:t xml:space="preserve"> de </w:t>
      </w:r>
      <w:proofErr w:type="spellStart"/>
      <w:r w:rsidR="004826E7" w:rsidRPr="00AF1976">
        <w:rPr>
          <w:rFonts w:asciiTheme="minorHAnsi" w:hAnsiTheme="minorHAnsi" w:cstheme="minorHAnsi"/>
          <w:i/>
          <w:sz w:val="22"/>
          <w:szCs w:val="22"/>
          <w:lang w:val="fr-FR"/>
        </w:rPr>
        <w:t>achiziționarea</w:t>
      </w:r>
      <w:proofErr w:type="spellEnd"/>
      <w:r w:rsidR="004826E7" w:rsidRPr="00AF1976">
        <w:rPr>
          <w:rFonts w:asciiTheme="minorHAnsi" w:hAnsiTheme="minorHAnsi" w:cstheme="minorHAnsi"/>
          <w:i/>
          <w:sz w:val="22"/>
          <w:szCs w:val="22"/>
          <w:lang w:val="fr-FR"/>
        </w:rPr>
        <w:t xml:space="preserve"> </w:t>
      </w:r>
      <w:proofErr w:type="spellStart"/>
      <w:r w:rsidR="00672CE9" w:rsidRPr="00AF1976">
        <w:rPr>
          <w:rFonts w:asciiTheme="minorHAnsi" w:hAnsiTheme="minorHAnsi" w:cstheme="minorHAnsi"/>
          <w:i/>
          <w:sz w:val="22"/>
          <w:szCs w:val="22"/>
          <w:lang w:val="fr-FR"/>
        </w:rPr>
        <w:t>și</w:t>
      </w:r>
      <w:proofErr w:type="spellEnd"/>
      <w:r w:rsidR="00672CE9" w:rsidRPr="00AF1976">
        <w:rPr>
          <w:rFonts w:asciiTheme="minorHAnsi" w:hAnsiTheme="minorHAnsi" w:cstheme="minorHAnsi"/>
          <w:i/>
          <w:sz w:val="22"/>
          <w:szCs w:val="22"/>
          <w:lang w:val="fr-FR"/>
        </w:rPr>
        <w:t xml:space="preserve"> </w:t>
      </w:r>
      <w:proofErr w:type="spellStart"/>
      <w:r w:rsidR="00672CE9" w:rsidRPr="00AF1976">
        <w:rPr>
          <w:rFonts w:asciiTheme="minorHAnsi" w:hAnsiTheme="minorHAnsi" w:cstheme="minorHAnsi"/>
          <w:i/>
          <w:sz w:val="22"/>
          <w:szCs w:val="22"/>
          <w:lang w:val="fr-FR"/>
        </w:rPr>
        <w:t>închirierea</w:t>
      </w:r>
      <w:proofErr w:type="spellEnd"/>
      <w:r w:rsidR="00672CE9" w:rsidRPr="00AF1976">
        <w:rPr>
          <w:rFonts w:asciiTheme="minorHAnsi" w:hAnsiTheme="minorHAnsi" w:cstheme="minorHAnsi"/>
          <w:i/>
          <w:sz w:val="22"/>
          <w:szCs w:val="22"/>
          <w:lang w:val="fr-FR"/>
        </w:rPr>
        <w:t xml:space="preserve"> </w:t>
      </w:r>
      <w:r w:rsidR="004826E7" w:rsidRPr="00AF1976">
        <w:rPr>
          <w:rFonts w:asciiTheme="minorHAnsi" w:hAnsiTheme="minorHAnsi" w:cstheme="minorHAnsi"/>
          <w:i/>
          <w:sz w:val="22"/>
          <w:szCs w:val="22"/>
          <w:lang w:val="fr-FR"/>
        </w:rPr>
        <w:t xml:space="preserve">de </w:t>
      </w:r>
      <w:proofErr w:type="spellStart"/>
      <w:r w:rsidR="004826E7" w:rsidRPr="00AF1976">
        <w:rPr>
          <w:rFonts w:asciiTheme="minorHAnsi" w:hAnsiTheme="minorHAnsi" w:cstheme="minorHAnsi"/>
          <w:i/>
          <w:sz w:val="22"/>
          <w:szCs w:val="22"/>
          <w:lang w:val="fr-FR"/>
        </w:rPr>
        <w:t>locuințe</w:t>
      </w:r>
      <w:proofErr w:type="spellEnd"/>
      <w:r w:rsidR="00672CE9" w:rsidRPr="00AF1976">
        <w:rPr>
          <w:rFonts w:asciiTheme="minorHAnsi" w:hAnsiTheme="minorHAnsi" w:cstheme="minorHAnsi"/>
          <w:i/>
          <w:sz w:val="22"/>
          <w:szCs w:val="22"/>
          <w:lang w:val="fr-FR"/>
        </w:rPr>
        <w:t xml:space="preserve">, </w:t>
      </w:r>
      <w:proofErr w:type="spellStart"/>
      <w:r w:rsidR="00672CE9" w:rsidRPr="00AF1976">
        <w:rPr>
          <w:rFonts w:asciiTheme="minorHAnsi" w:hAnsiTheme="minorHAnsi" w:cstheme="minorHAnsi"/>
          <w:i/>
          <w:sz w:val="22"/>
          <w:szCs w:val="22"/>
          <w:lang w:val="fr-FR"/>
        </w:rPr>
        <w:t>ce</w:t>
      </w:r>
      <w:r w:rsidR="007446A7" w:rsidRPr="00AF1976">
        <w:rPr>
          <w:rFonts w:asciiTheme="minorHAnsi" w:hAnsiTheme="minorHAnsi" w:cstheme="minorHAnsi"/>
          <w:i/>
          <w:sz w:val="22"/>
          <w:szCs w:val="22"/>
          <w:lang w:val="fr-FR"/>
        </w:rPr>
        <w:t>lor</w:t>
      </w:r>
      <w:proofErr w:type="spellEnd"/>
      <w:r w:rsidR="00672CE9" w:rsidRPr="00AF1976">
        <w:rPr>
          <w:rFonts w:asciiTheme="minorHAnsi" w:hAnsiTheme="minorHAnsi" w:cstheme="minorHAnsi"/>
          <w:i/>
          <w:sz w:val="22"/>
          <w:szCs w:val="22"/>
          <w:lang w:val="fr-FR"/>
        </w:rPr>
        <w:t xml:space="preserve"> care</w:t>
      </w:r>
      <w:r w:rsidR="004826E7" w:rsidRPr="00AF1976">
        <w:rPr>
          <w:rFonts w:asciiTheme="minorHAnsi" w:hAnsiTheme="minorHAnsi" w:cstheme="minorHAnsi"/>
          <w:i/>
          <w:sz w:val="22"/>
          <w:szCs w:val="22"/>
          <w:lang w:val="fr-FR"/>
        </w:rPr>
        <w:t xml:space="preserve"> </w:t>
      </w:r>
      <w:r w:rsidR="00672CE9" w:rsidRPr="00AF1976">
        <w:rPr>
          <w:rFonts w:asciiTheme="minorHAnsi" w:hAnsiTheme="minorHAnsi" w:cstheme="minorHAnsi"/>
          <w:i/>
          <w:sz w:val="22"/>
          <w:szCs w:val="22"/>
          <w:lang w:val="fr-FR"/>
        </w:rPr>
        <w:t xml:space="preserve">vor </w:t>
      </w:r>
      <w:proofErr w:type="spellStart"/>
      <w:r w:rsidR="00655FE7" w:rsidRPr="00AF1976">
        <w:rPr>
          <w:rFonts w:asciiTheme="minorHAnsi" w:hAnsiTheme="minorHAnsi" w:cstheme="minorHAnsi"/>
          <w:i/>
          <w:sz w:val="22"/>
          <w:szCs w:val="22"/>
          <w:lang w:val="fr-FR"/>
        </w:rPr>
        <w:t>să</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construiască</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sau</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să</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eficientizeze</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energetic</w:t>
      </w:r>
      <w:proofErr w:type="spellEnd"/>
      <w:r w:rsidR="00655FE7" w:rsidRPr="00AF1976">
        <w:rPr>
          <w:rFonts w:asciiTheme="minorHAnsi" w:hAnsiTheme="minorHAnsi" w:cstheme="minorHAnsi"/>
          <w:i/>
          <w:sz w:val="22"/>
          <w:szCs w:val="22"/>
          <w:lang w:val="fr-FR"/>
        </w:rPr>
        <w:t xml:space="preserve"> o </w:t>
      </w:r>
      <w:proofErr w:type="spellStart"/>
      <w:r w:rsidR="00655FE7" w:rsidRPr="00AF1976">
        <w:rPr>
          <w:rFonts w:asciiTheme="minorHAnsi" w:hAnsiTheme="minorHAnsi" w:cstheme="minorHAnsi"/>
          <w:i/>
          <w:sz w:val="22"/>
          <w:szCs w:val="22"/>
          <w:lang w:val="fr-FR"/>
        </w:rPr>
        <w:t>proprietate</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și</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publicul</w:t>
      </w:r>
      <w:r w:rsidR="007446A7" w:rsidRPr="00AF1976">
        <w:rPr>
          <w:rFonts w:asciiTheme="minorHAnsi" w:hAnsiTheme="minorHAnsi" w:cstheme="minorHAnsi"/>
          <w:i/>
          <w:sz w:val="22"/>
          <w:szCs w:val="22"/>
          <w:lang w:val="fr-FR"/>
        </w:rPr>
        <w:t>ui</w:t>
      </w:r>
      <w:proofErr w:type="spellEnd"/>
      <w:r w:rsidR="00655FE7" w:rsidRPr="00AF1976">
        <w:rPr>
          <w:rFonts w:asciiTheme="minorHAnsi" w:hAnsiTheme="minorHAnsi" w:cstheme="minorHAnsi"/>
          <w:i/>
          <w:sz w:val="22"/>
          <w:szCs w:val="22"/>
          <w:lang w:val="fr-FR"/>
        </w:rPr>
        <w:t xml:space="preserve"> ce </w:t>
      </w:r>
      <w:proofErr w:type="spellStart"/>
      <w:r w:rsidR="00672CE9" w:rsidRPr="00AF1976">
        <w:rPr>
          <w:rFonts w:asciiTheme="minorHAnsi" w:hAnsiTheme="minorHAnsi" w:cstheme="minorHAnsi"/>
          <w:i/>
          <w:sz w:val="22"/>
          <w:szCs w:val="22"/>
          <w:lang w:val="fr-FR"/>
        </w:rPr>
        <w:t>dore</w:t>
      </w:r>
      <w:r w:rsidR="00655FE7" w:rsidRPr="00AF1976">
        <w:rPr>
          <w:rFonts w:asciiTheme="minorHAnsi" w:hAnsiTheme="minorHAnsi" w:cstheme="minorHAnsi"/>
          <w:i/>
          <w:sz w:val="22"/>
          <w:szCs w:val="22"/>
          <w:lang w:val="fr-FR"/>
        </w:rPr>
        <w:t>ște</w:t>
      </w:r>
      <w:proofErr w:type="spellEnd"/>
      <w:r w:rsidR="00672CE9" w:rsidRPr="00AF1976">
        <w:rPr>
          <w:rFonts w:asciiTheme="minorHAnsi" w:hAnsiTheme="minorHAnsi" w:cstheme="minorHAnsi"/>
          <w:i/>
          <w:sz w:val="22"/>
          <w:szCs w:val="22"/>
          <w:lang w:val="fr-FR"/>
        </w:rPr>
        <w:t xml:space="preserve"> </w:t>
      </w:r>
      <w:proofErr w:type="spellStart"/>
      <w:r w:rsidR="00672CE9" w:rsidRPr="00AF1976">
        <w:rPr>
          <w:rFonts w:asciiTheme="minorHAnsi" w:hAnsiTheme="minorHAnsi" w:cstheme="minorHAnsi"/>
          <w:i/>
          <w:sz w:val="22"/>
          <w:szCs w:val="22"/>
          <w:lang w:val="fr-FR"/>
        </w:rPr>
        <w:t>să</w:t>
      </w:r>
      <w:proofErr w:type="spellEnd"/>
      <w:r w:rsidR="00672CE9"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afle</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ultimele</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tendințe</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și</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noutăți</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din</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piața</w:t>
      </w:r>
      <w:proofErr w:type="spellEnd"/>
      <w:r w:rsidR="00655FE7" w:rsidRPr="00AF1976">
        <w:rPr>
          <w:rFonts w:asciiTheme="minorHAnsi" w:hAnsiTheme="minorHAnsi" w:cstheme="minorHAnsi"/>
          <w:i/>
          <w:sz w:val="22"/>
          <w:szCs w:val="22"/>
          <w:lang w:val="fr-FR"/>
        </w:rPr>
        <w:t xml:space="preserve"> </w:t>
      </w:r>
      <w:proofErr w:type="spellStart"/>
      <w:r w:rsidR="00655FE7" w:rsidRPr="00AF1976">
        <w:rPr>
          <w:rFonts w:asciiTheme="minorHAnsi" w:hAnsiTheme="minorHAnsi" w:cstheme="minorHAnsi"/>
          <w:i/>
          <w:sz w:val="22"/>
          <w:szCs w:val="22"/>
          <w:lang w:val="fr-FR"/>
        </w:rPr>
        <w:t>imobiliară</w:t>
      </w:r>
      <w:proofErr w:type="spellEnd"/>
      <w:r w:rsidR="007446A7" w:rsidRPr="00AF1976">
        <w:rPr>
          <w:rFonts w:asciiTheme="minorHAnsi" w:hAnsiTheme="minorHAnsi" w:cstheme="minorHAnsi"/>
          <w:i/>
          <w:sz w:val="22"/>
          <w:szCs w:val="22"/>
          <w:lang w:val="fr-FR"/>
        </w:rPr>
        <w:t xml:space="preserve">. </w:t>
      </w:r>
      <w:proofErr w:type="spellStart"/>
      <w:r w:rsidR="004826E7" w:rsidRPr="00AF1976">
        <w:rPr>
          <w:rFonts w:asciiTheme="minorHAnsi" w:hAnsiTheme="minorHAnsi" w:cstheme="minorHAnsi"/>
          <w:i/>
          <w:sz w:val="22"/>
          <w:szCs w:val="22"/>
          <w:lang w:val="fr-FR"/>
        </w:rPr>
        <w:t>Evenimentul</w:t>
      </w:r>
      <w:proofErr w:type="spellEnd"/>
      <w:r w:rsidR="004826E7" w:rsidRPr="00AF1976">
        <w:rPr>
          <w:rFonts w:asciiTheme="minorHAnsi" w:hAnsiTheme="minorHAnsi" w:cstheme="minorHAnsi"/>
          <w:i/>
          <w:sz w:val="22"/>
          <w:szCs w:val="22"/>
          <w:lang w:val="fr-FR"/>
        </w:rPr>
        <w:t xml:space="preserve"> </w:t>
      </w:r>
      <w:proofErr w:type="spellStart"/>
      <w:r w:rsidR="004826E7" w:rsidRPr="00AF1976">
        <w:rPr>
          <w:rFonts w:asciiTheme="minorHAnsi" w:hAnsiTheme="minorHAnsi" w:cstheme="minorHAnsi"/>
          <w:i/>
          <w:sz w:val="22"/>
          <w:szCs w:val="22"/>
          <w:lang w:val="fr-FR"/>
        </w:rPr>
        <w:t>reunește</w:t>
      </w:r>
      <w:proofErr w:type="spellEnd"/>
      <w:r w:rsidR="004826E7" w:rsidRPr="00AF1976">
        <w:rPr>
          <w:rFonts w:asciiTheme="minorHAnsi" w:hAnsiTheme="minorHAnsi" w:cstheme="minorHAnsi"/>
          <w:i/>
          <w:sz w:val="22"/>
          <w:szCs w:val="22"/>
          <w:lang w:val="fr-FR"/>
        </w:rPr>
        <w:t xml:space="preserve"> l</w:t>
      </w:r>
      <w:proofErr w:type="spellStart"/>
      <w:r w:rsidR="004826E7" w:rsidRPr="00AF1976">
        <w:rPr>
          <w:rFonts w:asciiTheme="minorHAnsi" w:hAnsiTheme="minorHAnsi" w:cstheme="minorHAnsi"/>
          <w:i/>
          <w:sz w:val="22"/>
          <w:szCs w:val="22"/>
          <w:lang w:val="ro-RO"/>
        </w:rPr>
        <w:t>ocuințe</w:t>
      </w:r>
      <w:proofErr w:type="spellEnd"/>
      <w:r w:rsidR="004826E7" w:rsidRPr="00AF1976">
        <w:rPr>
          <w:rFonts w:asciiTheme="minorHAnsi" w:hAnsiTheme="minorHAnsi" w:cstheme="minorHAnsi"/>
          <w:i/>
          <w:sz w:val="22"/>
          <w:szCs w:val="22"/>
          <w:lang w:val="ro-RO"/>
        </w:rPr>
        <w:t xml:space="preserve"> la revânzare de la </w:t>
      </w:r>
      <w:r w:rsidR="004826E7" w:rsidRPr="00D53528">
        <w:rPr>
          <w:rFonts w:asciiTheme="minorHAnsi" w:hAnsiTheme="minorHAnsi" w:cstheme="minorHAnsi"/>
          <w:b/>
          <w:bCs/>
          <w:i/>
          <w:sz w:val="22"/>
          <w:szCs w:val="22"/>
          <w:lang w:val="ro-RO"/>
        </w:rPr>
        <w:t>45.000</w:t>
      </w:r>
      <w:r w:rsidR="007F0B5D">
        <w:rPr>
          <w:rFonts w:asciiTheme="minorHAnsi" w:hAnsiTheme="minorHAnsi" w:cstheme="minorHAnsi"/>
          <w:b/>
          <w:bCs/>
          <w:i/>
          <w:sz w:val="22"/>
          <w:szCs w:val="22"/>
          <w:lang w:val="ro-RO"/>
        </w:rPr>
        <w:t xml:space="preserve"> </w:t>
      </w:r>
      <w:proofErr w:type="gramStart"/>
      <w:r w:rsidR="007F0B5D" w:rsidRPr="00D53528">
        <w:rPr>
          <w:rFonts w:asciiTheme="minorHAnsi" w:hAnsiTheme="minorHAnsi" w:cstheme="minorHAnsi"/>
          <w:b/>
          <w:bCs/>
          <w:i/>
          <w:sz w:val="22"/>
          <w:szCs w:val="22"/>
          <w:lang w:val="ro-RO"/>
        </w:rPr>
        <w:t>€</w:t>
      </w:r>
      <w:r w:rsidR="00D53528">
        <w:rPr>
          <w:rFonts w:asciiTheme="minorHAnsi" w:hAnsiTheme="minorHAnsi" w:cstheme="minorHAnsi"/>
          <w:i/>
          <w:sz w:val="22"/>
          <w:szCs w:val="22"/>
          <w:lang w:val="ro-RO"/>
        </w:rPr>
        <w:t>,</w:t>
      </w:r>
      <w:r w:rsidR="004826E7" w:rsidRPr="00AF1976">
        <w:rPr>
          <w:rFonts w:asciiTheme="minorHAnsi" w:hAnsiTheme="minorHAnsi" w:cstheme="minorHAnsi"/>
          <w:i/>
          <w:sz w:val="22"/>
          <w:szCs w:val="22"/>
          <w:lang w:val="fr-FR"/>
        </w:rPr>
        <w:t>a</w:t>
      </w:r>
      <w:proofErr w:type="spellStart"/>
      <w:r w:rsidR="004826E7" w:rsidRPr="00AF1976">
        <w:rPr>
          <w:rFonts w:asciiTheme="minorHAnsi" w:hAnsiTheme="minorHAnsi" w:cstheme="minorHAnsi"/>
          <w:i/>
          <w:sz w:val="22"/>
          <w:szCs w:val="22"/>
          <w:lang w:val="ro-RO"/>
        </w:rPr>
        <w:t>partamente</w:t>
      </w:r>
      <w:proofErr w:type="spellEnd"/>
      <w:proofErr w:type="gramEnd"/>
      <w:r w:rsidR="004826E7" w:rsidRPr="00AF1976">
        <w:rPr>
          <w:rFonts w:asciiTheme="minorHAnsi" w:hAnsiTheme="minorHAnsi" w:cstheme="minorHAnsi"/>
          <w:i/>
          <w:sz w:val="22"/>
          <w:szCs w:val="22"/>
          <w:lang w:val="ro-RO"/>
        </w:rPr>
        <w:t xml:space="preserve"> noi începând de la </w:t>
      </w:r>
      <w:r w:rsidR="004826E7" w:rsidRPr="00D53528">
        <w:rPr>
          <w:rFonts w:asciiTheme="minorHAnsi" w:hAnsiTheme="minorHAnsi" w:cstheme="minorHAnsi"/>
          <w:b/>
          <w:bCs/>
          <w:i/>
          <w:sz w:val="22"/>
          <w:szCs w:val="22"/>
          <w:lang w:val="ro-RO"/>
        </w:rPr>
        <w:t>67.000 €</w:t>
      </w:r>
      <w:r w:rsidR="004826E7" w:rsidRPr="00AF1976">
        <w:rPr>
          <w:rFonts w:asciiTheme="minorHAnsi" w:hAnsiTheme="minorHAnsi" w:cstheme="minorHAnsi"/>
          <w:i/>
          <w:sz w:val="22"/>
          <w:szCs w:val="22"/>
          <w:lang w:val="fr-FR"/>
        </w:rPr>
        <w:t>, c</w:t>
      </w:r>
      <w:proofErr w:type="spellStart"/>
      <w:r w:rsidR="004826E7" w:rsidRPr="00AF1976">
        <w:rPr>
          <w:rFonts w:asciiTheme="minorHAnsi" w:hAnsiTheme="minorHAnsi" w:cstheme="minorHAnsi"/>
          <w:i/>
          <w:sz w:val="22"/>
          <w:szCs w:val="22"/>
          <w:lang w:val="ro-RO"/>
        </w:rPr>
        <w:t>ase</w:t>
      </w:r>
      <w:proofErr w:type="spellEnd"/>
      <w:r w:rsidR="004826E7" w:rsidRPr="00AF1976">
        <w:rPr>
          <w:rFonts w:asciiTheme="minorHAnsi" w:hAnsiTheme="minorHAnsi" w:cstheme="minorHAnsi"/>
          <w:i/>
          <w:sz w:val="22"/>
          <w:szCs w:val="22"/>
          <w:lang w:val="ro-RO"/>
        </w:rPr>
        <w:t xml:space="preserve"> și vile cu prețuri de la </w:t>
      </w:r>
      <w:r w:rsidR="004826E7" w:rsidRPr="00D53528">
        <w:rPr>
          <w:rFonts w:asciiTheme="minorHAnsi" w:hAnsiTheme="minorHAnsi" w:cstheme="minorHAnsi"/>
          <w:b/>
          <w:bCs/>
          <w:i/>
          <w:sz w:val="22"/>
          <w:szCs w:val="22"/>
          <w:lang w:val="ro-RO"/>
        </w:rPr>
        <w:t>90.000 €</w:t>
      </w:r>
      <w:r w:rsidR="004826E7" w:rsidRPr="00AF1976">
        <w:rPr>
          <w:rFonts w:asciiTheme="minorHAnsi" w:hAnsiTheme="minorHAnsi" w:cstheme="minorHAnsi"/>
          <w:i/>
          <w:sz w:val="22"/>
          <w:szCs w:val="22"/>
          <w:lang w:val="ro-RO"/>
        </w:rPr>
        <w:t xml:space="preserve">, </w:t>
      </w:r>
      <w:r w:rsidR="00584759" w:rsidRPr="00AF1976">
        <w:rPr>
          <w:rFonts w:asciiTheme="minorHAnsi" w:hAnsiTheme="minorHAnsi" w:cstheme="minorHAnsi"/>
          <w:i/>
          <w:sz w:val="22"/>
          <w:szCs w:val="22"/>
          <w:lang w:val="ro-RO"/>
        </w:rPr>
        <w:t>mii de oferte de chirii</w:t>
      </w:r>
      <w:r w:rsidR="007446A7" w:rsidRPr="00AF1976">
        <w:rPr>
          <w:rFonts w:asciiTheme="minorHAnsi" w:hAnsiTheme="minorHAnsi" w:cstheme="minorHAnsi"/>
          <w:i/>
          <w:sz w:val="22"/>
          <w:szCs w:val="22"/>
          <w:lang w:val="ro-RO"/>
        </w:rPr>
        <w:t xml:space="preserve"> </w:t>
      </w:r>
      <w:r w:rsidR="00F12129" w:rsidRPr="00AF1976">
        <w:rPr>
          <w:rFonts w:asciiTheme="minorHAnsi" w:hAnsiTheme="minorHAnsi" w:cstheme="minorHAnsi"/>
          <w:i/>
          <w:sz w:val="22"/>
          <w:szCs w:val="22"/>
          <w:lang w:val="ro-RO"/>
        </w:rPr>
        <w:t>-</w:t>
      </w:r>
      <w:r w:rsidR="00584759" w:rsidRPr="00AF1976">
        <w:rPr>
          <w:rFonts w:asciiTheme="minorHAnsi" w:hAnsiTheme="minorHAnsi" w:cstheme="minorHAnsi"/>
          <w:i/>
          <w:sz w:val="22"/>
          <w:szCs w:val="22"/>
          <w:lang w:val="ro-RO"/>
        </w:rPr>
        <w:t xml:space="preserve"> inclusiv pentru studenți, </w:t>
      </w:r>
      <w:r w:rsidR="004826E7" w:rsidRPr="00AF1976">
        <w:rPr>
          <w:rFonts w:asciiTheme="minorHAnsi" w:hAnsiTheme="minorHAnsi" w:cstheme="minorHAnsi"/>
          <w:i/>
          <w:sz w:val="22"/>
          <w:szCs w:val="22"/>
          <w:lang w:val="fr-FR"/>
        </w:rPr>
        <w:t>a</w:t>
      </w:r>
      <w:proofErr w:type="spellStart"/>
      <w:r w:rsidR="004826E7" w:rsidRPr="00AF1976">
        <w:rPr>
          <w:rFonts w:asciiTheme="minorHAnsi" w:hAnsiTheme="minorHAnsi" w:cstheme="minorHAnsi"/>
          <w:i/>
          <w:sz w:val="22"/>
          <w:szCs w:val="22"/>
          <w:lang w:val="ro-RO"/>
        </w:rPr>
        <w:t>nsambluri</w:t>
      </w:r>
      <w:proofErr w:type="spellEnd"/>
      <w:r w:rsidR="004826E7" w:rsidRPr="00AF1976">
        <w:rPr>
          <w:rFonts w:asciiTheme="minorHAnsi" w:hAnsiTheme="minorHAnsi" w:cstheme="minorHAnsi"/>
          <w:i/>
          <w:sz w:val="22"/>
          <w:szCs w:val="22"/>
          <w:lang w:val="ro-RO"/>
        </w:rPr>
        <w:t xml:space="preserve"> rezidențiale verzi și eficiente energetic, </w:t>
      </w:r>
      <w:r w:rsidR="004826E7" w:rsidRPr="00AF1976">
        <w:rPr>
          <w:rFonts w:asciiTheme="minorHAnsi" w:hAnsiTheme="minorHAnsi" w:cstheme="minorHAnsi"/>
          <w:i/>
          <w:sz w:val="22"/>
          <w:szCs w:val="22"/>
          <w:lang w:val="fr-FR"/>
        </w:rPr>
        <w:t>c</w:t>
      </w:r>
      <w:proofErr w:type="spellStart"/>
      <w:r w:rsidR="004826E7" w:rsidRPr="00AF1976">
        <w:rPr>
          <w:rFonts w:asciiTheme="minorHAnsi" w:hAnsiTheme="minorHAnsi" w:cstheme="minorHAnsi"/>
          <w:i/>
          <w:sz w:val="22"/>
          <w:szCs w:val="22"/>
          <w:lang w:val="ro-RO"/>
        </w:rPr>
        <w:t>ase</w:t>
      </w:r>
      <w:proofErr w:type="spellEnd"/>
      <w:r w:rsidR="004826E7" w:rsidRPr="00AF1976">
        <w:rPr>
          <w:rFonts w:asciiTheme="minorHAnsi" w:hAnsiTheme="minorHAnsi" w:cstheme="minorHAnsi"/>
          <w:i/>
          <w:sz w:val="22"/>
          <w:szCs w:val="22"/>
          <w:lang w:val="ro-RO"/>
        </w:rPr>
        <w:t xml:space="preserve"> modulare, construcții din lemn</w:t>
      </w:r>
      <w:r w:rsidR="00584759" w:rsidRPr="00AF1976">
        <w:rPr>
          <w:rFonts w:asciiTheme="minorHAnsi" w:hAnsiTheme="minorHAnsi" w:cstheme="minorHAnsi"/>
          <w:i/>
          <w:sz w:val="22"/>
          <w:szCs w:val="22"/>
          <w:lang w:val="ro-RO"/>
        </w:rPr>
        <w:t xml:space="preserve">, surse de finanțare imobiliară, soluții pentru eficientizare energetică a locuinței, precum și </w:t>
      </w:r>
      <w:proofErr w:type="spellStart"/>
      <w:r w:rsidR="00584759" w:rsidRPr="00AF1976">
        <w:rPr>
          <w:rFonts w:asciiTheme="minorHAnsi" w:hAnsiTheme="minorHAnsi" w:cstheme="minorHAnsi"/>
          <w:i/>
          <w:sz w:val="22"/>
          <w:szCs w:val="22"/>
          <w:lang w:val="fr-FR"/>
        </w:rPr>
        <w:t>oportunități</w:t>
      </w:r>
      <w:proofErr w:type="spellEnd"/>
      <w:r w:rsidR="00584759" w:rsidRPr="00AF1976">
        <w:rPr>
          <w:rFonts w:asciiTheme="minorHAnsi" w:hAnsiTheme="minorHAnsi" w:cstheme="minorHAnsi"/>
          <w:i/>
          <w:sz w:val="22"/>
          <w:szCs w:val="22"/>
          <w:lang w:val="fr-FR"/>
        </w:rPr>
        <w:t xml:space="preserve"> de </w:t>
      </w:r>
      <w:proofErr w:type="spellStart"/>
      <w:r w:rsidR="00584759" w:rsidRPr="00AF1976">
        <w:rPr>
          <w:rFonts w:asciiTheme="minorHAnsi" w:hAnsiTheme="minorHAnsi" w:cstheme="minorHAnsi"/>
          <w:i/>
          <w:sz w:val="22"/>
          <w:szCs w:val="22"/>
          <w:lang w:val="fr-FR"/>
        </w:rPr>
        <w:t>investiții</w:t>
      </w:r>
      <w:proofErr w:type="spellEnd"/>
      <w:r w:rsidR="00584759" w:rsidRPr="00AF1976">
        <w:rPr>
          <w:rFonts w:asciiTheme="minorHAnsi" w:hAnsiTheme="minorHAnsi" w:cstheme="minorHAnsi"/>
          <w:i/>
          <w:sz w:val="22"/>
          <w:szCs w:val="22"/>
          <w:lang w:val="fr-FR"/>
        </w:rPr>
        <w:t xml:space="preserve"> </w:t>
      </w:r>
      <w:proofErr w:type="spellStart"/>
      <w:r w:rsidR="00584759" w:rsidRPr="00AF1976">
        <w:rPr>
          <w:rFonts w:asciiTheme="minorHAnsi" w:hAnsiTheme="minorHAnsi" w:cstheme="minorHAnsi"/>
          <w:i/>
          <w:sz w:val="22"/>
          <w:szCs w:val="22"/>
          <w:lang w:val="fr-FR"/>
        </w:rPr>
        <w:t>în</w:t>
      </w:r>
      <w:proofErr w:type="spellEnd"/>
      <w:r w:rsidR="004826E7" w:rsidRPr="00AF1976">
        <w:rPr>
          <w:rFonts w:asciiTheme="minorHAnsi" w:hAnsiTheme="minorHAnsi" w:cstheme="minorHAnsi"/>
          <w:i/>
          <w:sz w:val="22"/>
          <w:szCs w:val="22"/>
          <w:lang w:val="ro-RO"/>
        </w:rPr>
        <w:t xml:space="preserve"> </w:t>
      </w:r>
      <w:r w:rsidR="00672CE9" w:rsidRPr="00AF1976">
        <w:rPr>
          <w:rFonts w:asciiTheme="minorHAnsi" w:hAnsiTheme="minorHAnsi" w:cstheme="minorHAnsi"/>
          <w:i/>
          <w:sz w:val="22"/>
          <w:szCs w:val="22"/>
          <w:lang w:val="ro-RO"/>
        </w:rPr>
        <w:t xml:space="preserve">Emiratele Arabe Unite, Zanzibar, Bulgaria și Grecia. </w:t>
      </w:r>
    </w:p>
    <w:p w:rsidR="00B41607" w:rsidRDefault="00B41607" w:rsidP="00AF1976">
      <w:pPr>
        <w:pStyle w:val="NoSpacing"/>
        <w:jc w:val="both"/>
        <w:rPr>
          <w:rFonts w:asciiTheme="minorHAnsi" w:hAnsiTheme="minorHAnsi" w:cstheme="minorHAnsi"/>
          <w:i/>
          <w:sz w:val="22"/>
          <w:szCs w:val="22"/>
          <w:lang w:val="ro-RO"/>
        </w:rPr>
      </w:pPr>
    </w:p>
    <w:p w:rsidR="00F12129" w:rsidRDefault="00F12129" w:rsidP="00B41607">
      <w:pPr>
        <w:pStyle w:val="NoSpacing"/>
        <w:ind w:firstLine="720"/>
        <w:jc w:val="both"/>
        <w:rPr>
          <w:rFonts w:asciiTheme="minorHAnsi" w:hAnsiTheme="minorHAnsi" w:cstheme="minorHAnsi"/>
          <w:b/>
          <w:bCs/>
          <w:sz w:val="22"/>
          <w:szCs w:val="22"/>
          <w:lang w:val="ro-RO"/>
        </w:rPr>
      </w:pPr>
      <w:r w:rsidRPr="00AF1976">
        <w:rPr>
          <w:rFonts w:asciiTheme="minorHAnsi" w:hAnsiTheme="minorHAnsi" w:cstheme="minorHAnsi"/>
          <w:i/>
          <w:sz w:val="22"/>
          <w:szCs w:val="22"/>
          <w:lang w:val="ro-RO"/>
        </w:rPr>
        <w:t>Ace</w:t>
      </w:r>
      <w:r w:rsidR="007446A7" w:rsidRPr="00AF1976">
        <w:rPr>
          <w:rFonts w:asciiTheme="minorHAnsi" w:hAnsiTheme="minorHAnsi" w:cstheme="minorHAnsi"/>
          <w:i/>
          <w:sz w:val="22"/>
          <w:szCs w:val="22"/>
          <w:lang w:val="ro-RO"/>
        </w:rPr>
        <w:t xml:space="preserve">astă ediție TNI </w:t>
      </w:r>
      <w:r w:rsidRPr="00AF1976">
        <w:rPr>
          <w:rFonts w:asciiTheme="minorHAnsi" w:hAnsiTheme="minorHAnsi" w:cstheme="minorHAnsi"/>
          <w:i/>
          <w:sz w:val="22"/>
          <w:szCs w:val="22"/>
          <w:lang w:val="ro-RO"/>
        </w:rPr>
        <w:t xml:space="preserve">are o semnificație specială și pentru profesioniști, deoarece pe lângă expoziția dedicată publicului general, evenimentul include Conferința Brokerilor Imobiliari organizată </w:t>
      </w:r>
      <w:r w:rsidRPr="00AF1976">
        <w:rPr>
          <w:rFonts w:asciiTheme="minorHAnsi" w:hAnsiTheme="minorHAnsi" w:cstheme="minorHAnsi"/>
          <w:i/>
          <w:sz w:val="22"/>
          <w:szCs w:val="22"/>
          <w:lang w:val="ro-RO"/>
        </w:rPr>
        <w:lastRenderedPageBreak/>
        <w:t>de Asociația Brokerilor Imobiliari (ABI) și va culmina cu Gala Premiilor Imobiliare 2025, un moment dedicat recunoașterii excelenței din industrie.</w:t>
      </w:r>
      <w:r w:rsidR="00FE5F4E" w:rsidRPr="00AF1976">
        <w:rPr>
          <w:rFonts w:asciiTheme="minorHAnsi" w:hAnsiTheme="minorHAnsi" w:cstheme="minorHAnsi"/>
          <w:i/>
          <w:sz w:val="22"/>
          <w:szCs w:val="22"/>
          <w:lang w:val="ro-RO"/>
        </w:rPr>
        <w:t>”</w:t>
      </w:r>
      <w:r w:rsidR="00FE5F4E" w:rsidRPr="00AF1976">
        <w:rPr>
          <w:rFonts w:asciiTheme="minorHAnsi" w:hAnsiTheme="minorHAnsi" w:cstheme="minorHAnsi"/>
          <w:sz w:val="22"/>
          <w:szCs w:val="22"/>
          <w:lang w:val="ro-RO"/>
        </w:rPr>
        <w:t xml:space="preserve"> </w:t>
      </w:r>
      <w:r w:rsidR="00FE5F4E" w:rsidRPr="00AF1976">
        <w:rPr>
          <w:rFonts w:asciiTheme="minorHAnsi" w:hAnsiTheme="minorHAnsi" w:cstheme="minorHAnsi"/>
          <w:b/>
          <w:bCs/>
          <w:sz w:val="22"/>
          <w:szCs w:val="22"/>
          <w:lang w:val="ro-RO"/>
        </w:rPr>
        <w:t>Cristina BERCEA- PR Manager al Târgului Național Imobiliar TNI &amp; ZEB EXPO</w:t>
      </w:r>
    </w:p>
    <w:p w:rsidR="00B41607" w:rsidRDefault="00B41607" w:rsidP="00AF1976">
      <w:pPr>
        <w:pStyle w:val="NoSpacing"/>
        <w:jc w:val="both"/>
        <w:rPr>
          <w:rFonts w:asciiTheme="minorHAnsi" w:eastAsiaTheme="minorHAnsi" w:hAnsiTheme="minorHAnsi" w:cstheme="minorHAnsi"/>
          <w:sz w:val="22"/>
          <w:szCs w:val="22"/>
          <w:lang w:val="ro-RO"/>
        </w:rPr>
      </w:pPr>
    </w:p>
    <w:p w:rsidR="00E86C23" w:rsidRPr="00AF1976" w:rsidRDefault="002A3947"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eastAsiaTheme="minorHAnsi" w:hAnsiTheme="minorHAnsi" w:cstheme="minorHAnsi"/>
          <w:sz w:val="22"/>
          <w:szCs w:val="22"/>
          <w:lang w:val="ro-RO"/>
        </w:rPr>
        <w:t xml:space="preserve">Printre companiile imobiliare  prezente la ediția de toamnă a Târgului Național Imobiliar TNI se numără: </w:t>
      </w:r>
      <w:r w:rsidRPr="0002235E">
        <w:rPr>
          <w:rFonts w:asciiTheme="minorHAnsi" w:eastAsiaTheme="minorHAnsi" w:hAnsiTheme="minorHAnsi" w:cstheme="minorHAnsi"/>
          <w:b/>
          <w:bCs/>
          <w:sz w:val="22"/>
          <w:szCs w:val="22"/>
          <w:lang w:val="ro-RO"/>
        </w:rPr>
        <w:t xml:space="preserve">VIVACITY, </w:t>
      </w:r>
      <w:proofErr w:type="spellStart"/>
      <w:r w:rsidRPr="0002235E">
        <w:rPr>
          <w:rFonts w:asciiTheme="minorHAnsi" w:eastAsiaTheme="minorHAnsi" w:hAnsiTheme="minorHAnsi" w:cstheme="minorHAnsi"/>
          <w:b/>
          <w:bCs/>
          <w:sz w:val="22"/>
          <w:szCs w:val="22"/>
          <w:lang w:val="ro-RO"/>
        </w:rPr>
        <w:t>Emax</w:t>
      </w:r>
      <w:proofErr w:type="spellEnd"/>
      <w:r w:rsidRPr="0002235E">
        <w:rPr>
          <w:rFonts w:asciiTheme="minorHAnsi" w:eastAsiaTheme="minorHAnsi" w:hAnsiTheme="minorHAnsi" w:cstheme="minorHAnsi"/>
          <w:b/>
          <w:bCs/>
          <w:sz w:val="22"/>
          <w:szCs w:val="22"/>
          <w:lang w:val="ro-RO"/>
        </w:rPr>
        <w:t xml:space="preserve"> Real </w:t>
      </w:r>
      <w:proofErr w:type="spellStart"/>
      <w:r w:rsidRPr="0002235E">
        <w:rPr>
          <w:rFonts w:asciiTheme="minorHAnsi" w:eastAsiaTheme="minorHAnsi" w:hAnsiTheme="minorHAnsi" w:cstheme="minorHAnsi"/>
          <w:b/>
          <w:bCs/>
          <w:sz w:val="22"/>
          <w:szCs w:val="22"/>
          <w:lang w:val="ro-RO"/>
        </w:rPr>
        <w:t>Estate</w:t>
      </w:r>
      <w:proofErr w:type="spellEnd"/>
      <w:r w:rsidRPr="0002235E">
        <w:rPr>
          <w:rFonts w:asciiTheme="minorHAnsi" w:eastAsiaTheme="minorHAnsi" w:hAnsiTheme="minorHAnsi" w:cstheme="minorHAnsi"/>
          <w:b/>
          <w:bCs/>
          <w:sz w:val="22"/>
          <w:szCs w:val="22"/>
          <w:lang w:val="ro-RO"/>
        </w:rPr>
        <w:t xml:space="preserve"> Dubai, Asocia</w:t>
      </w:r>
      <w:r w:rsidR="007F0B5D">
        <w:rPr>
          <w:rFonts w:asciiTheme="minorHAnsi" w:eastAsiaTheme="minorHAnsi" w:hAnsiTheme="minorHAnsi" w:cstheme="minorHAnsi"/>
          <w:b/>
          <w:bCs/>
          <w:sz w:val="22"/>
          <w:szCs w:val="22"/>
          <w:lang w:val="ro-RO"/>
        </w:rPr>
        <w:t>ț</w:t>
      </w:r>
      <w:r w:rsidRPr="0002235E">
        <w:rPr>
          <w:rFonts w:asciiTheme="minorHAnsi" w:eastAsiaTheme="minorHAnsi" w:hAnsiTheme="minorHAnsi" w:cstheme="minorHAnsi"/>
          <w:b/>
          <w:bCs/>
          <w:sz w:val="22"/>
          <w:szCs w:val="22"/>
          <w:lang w:val="ro-RO"/>
        </w:rPr>
        <w:t xml:space="preserve">ia Brokerilor Imobiliari, Cortina Park, TMC </w:t>
      </w:r>
      <w:r w:rsidR="00C816E1" w:rsidRPr="0002235E">
        <w:rPr>
          <w:rFonts w:asciiTheme="minorHAnsi" w:eastAsiaTheme="minorHAnsi" w:hAnsiTheme="minorHAnsi" w:cstheme="minorHAnsi"/>
          <w:b/>
          <w:bCs/>
          <w:sz w:val="22"/>
          <w:szCs w:val="22"/>
          <w:lang w:val="ro-RO"/>
        </w:rPr>
        <w:t xml:space="preserve">Binelui </w:t>
      </w:r>
      <w:r w:rsidRPr="0002235E">
        <w:rPr>
          <w:rFonts w:asciiTheme="minorHAnsi" w:eastAsiaTheme="minorHAnsi" w:hAnsiTheme="minorHAnsi" w:cstheme="minorHAnsi"/>
          <w:b/>
          <w:bCs/>
          <w:sz w:val="22"/>
          <w:szCs w:val="22"/>
          <w:lang w:val="ro-RO"/>
        </w:rPr>
        <w:t xml:space="preserve">Park, </w:t>
      </w:r>
      <w:proofErr w:type="spellStart"/>
      <w:r w:rsidRPr="0002235E">
        <w:rPr>
          <w:rFonts w:asciiTheme="minorHAnsi" w:eastAsiaTheme="minorHAnsi" w:hAnsiTheme="minorHAnsi" w:cstheme="minorHAnsi"/>
          <w:b/>
          <w:bCs/>
          <w:sz w:val="22"/>
          <w:szCs w:val="22"/>
          <w:lang w:val="ro-RO"/>
        </w:rPr>
        <w:t>Ananda</w:t>
      </w:r>
      <w:proofErr w:type="spellEnd"/>
      <w:r w:rsidRPr="0002235E">
        <w:rPr>
          <w:rFonts w:asciiTheme="minorHAnsi" w:eastAsiaTheme="minorHAnsi" w:hAnsiTheme="minorHAnsi" w:cstheme="minorHAnsi"/>
          <w:b/>
          <w:bCs/>
          <w:sz w:val="22"/>
          <w:szCs w:val="22"/>
          <w:lang w:val="ro-RO"/>
        </w:rPr>
        <w:t xml:space="preserve"> </w:t>
      </w:r>
      <w:proofErr w:type="spellStart"/>
      <w:r w:rsidRPr="0002235E">
        <w:rPr>
          <w:rFonts w:asciiTheme="minorHAnsi" w:eastAsiaTheme="minorHAnsi" w:hAnsiTheme="minorHAnsi" w:cstheme="minorHAnsi"/>
          <w:b/>
          <w:bCs/>
          <w:sz w:val="22"/>
          <w:szCs w:val="22"/>
          <w:lang w:val="ro-RO"/>
        </w:rPr>
        <w:t>Residence</w:t>
      </w:r>
      <w:proofErr w:type="spellEnd"/>
      <w:r w:rsidRPr="0002235E">
        <w:rPr>
          <w:rFonts w:asciiTheme="minorHAnsi" w:eastAsiaTheme="minorHAnsi" w:hAnsiTheme="minorHAnsi" w:cstheme="minorHAnsi"/>
          <w:b/>
          <w:bCs/>
          <w:sz w:val="22"/>
          <w:szCs w:val="22"/>
          <w:lang w:val="ro-RO"/>
        </w:rPr>
        <w:t xml:space="preserve">, Panorama City, In Park </w:t>
      </w:r>
      <w:proofErr w:type="spellStart"/>
      <w:r w:rsidRPr="0002235E">
        <w:rPr>
          <w:rFonts w:asciiTheme="minorHAnsi" w:eastAsiaTheme="minorHAnsi" w:hAnsiTheme="minorHAnsi" w:cstheme="minorHAnsi"/>
          <w:b/>
          <w:bCs/>
          <w:sz w:val="22"/>
          <w:szCs w:val="22"/>
          <w:lang w:val="ro-RO"/>
        </w:rPr>
        <w:t>Residence</w:t>
      </w:r>
      <w:proofErr w:type="spellEnd"/>
      <w:r w:rsidRPr="0002235E">
        <w:rPr>
          <w:rFonts w:asciiTheme="minorHAnsi" w:eastAsiaTheme="minorHAnsi" w:hAnsiTheme="minorHAnsi" w:cstheme="minorHAnsi"/>
          <w:b/>
          <w:bCs/>
          <w:sz w:val="22"/>
          <w:szCs w:val="22"/>
          <w:lang w:val="ro-RO"/>
        </w:rPr>
        <w:t xml:space="preserve">, Best Expert Imobiliare, </w:t>
      </w:r>
      <w:proofErr w:type="spellStart"/>
      <w:r w:rsidRPr="0002235E">
        <w:rPr>
          <w:rFonts w:asciiTheme="minorHAnsi" w:eastAsiaTheme="minorHAnsi" w:hAnsiTheme="minorHAnsi" w:cstheme="minorHAnsi"/>
          <w:b/>
          <w:bCs/>
          <w:sz w:val="22"/>
          <w:szCs w:val="22"/>
          <w:lang w:val="ro-RO"/>
        </w:rPr>
        <w:t>Sya</w:t>
      </w:r>
      <w:proofErr w:type="spellEnd"/>
      <w:r w:rsidRPr="0002235E">
        <w:rPr>
          <w:rFonts w:asciiTheme="minorHAnsi" w:eastAsiaTheme="minorHAnsi" w:hAnsiTheme="minorHAnsi" w:cstheme="minorHAnsi"/>
          <w:b/>
          <w:bCs/>
          <w:sz w:val="22"/>
          <w:szCs w:val="22"/>
          <w:lang w:val="ro-RO"/>
        </w:rPr>
        <w:t xml:space="preserve"> </w:t>
      </w:r>
      <w:proofErr w:type="spellStart"/>
      <w:r w:rsidRPr="0002235E">
        <w:rPr>
          <w:rFonts w:asciiTheme="minorHAnsi" w:eastAsiaTheme="minorHAnsi" w:hAnsiTheme="minorHAnsi" w:cstheme="minorHAnsi"/>
          <w:b/>
          <w:bCs/>
          <w:sz w:val="22"/>
          <w:szCs w:val="22"/>
          <w:lang w:val="ro-RO"/>
        </w:rPr>
        <w:t>One</w:t>
      </w:r>
      <w:proofErr w:type="spellEnd"/>
      <w:r w:rsidRPr="0002235E">
        <w:rPr>
          <w:rFonts w:asciiTheme="minorHAnsi" w:eastAsiaTheme="minorHAnsi" w:hAnsiTheme="minorHAnsi" w:cstheme="minorHAnsi"/>
          <w:b/>
          <w:bCs/>
          <w:sz w:val="22"/>
          <w:szCs w:val="22"/>
          <w:lang w:val="ro-RO"/>
        </w:rPr>
        <w:t xml:space="preserve"> </w:t>
      </w:r>
      <w:proofErr w:type="spellStart"/>
      <w:r w:rsidRPr="0002235E">
        <w:rPr>
          <w:rFonts w:asciiTheme="minorHAnsi" w:eastAsiaTheme="minorHAnsi" w:hAnsiTheme="minorHAnsi" w:cstheme="minorHAnsi"/>
          <w:b/>
          <w:bCs/>
          <w:sz w:val="22"/>
          <w:szCs w:val="22"/>
          <w:lang w:val="ro-RO"/>
        </w:rPr>
        <w:t>Towers</w:t>
      </w:r>
      <w:proofErr w:type="spellEnd"/>
      <w:r w:rsidRPr="0002235E">
        <w:rPr>
          <w:rFonts w:asciiTheme="minorHAnsi" w:eastAsiaTheme="minorHAnsi" w:hAnsiTheme="minorHAnsi" w:cstheme="minorHAnsi"/>
          <w:b/>
          <w:bCs/>
          <w:sz w:val="22"/>
          <w:szCs w:val="22"/>
          <w:lang w:val="ro-RO"/>
        </w:rPr>
        <w:t xml:space="preserve">, Cortina </w:t>
      </w:r>
      <w:proofErr w:type="spellStart"/>
      <w:r w:rsidRPr="0002235E">
        <w:rPr>
          <w:rFonts w:asciiTheme="minorHAnsi" w:eastAsiaTheme="minorHAnsi" w:hAnsiTheme="minorHAnsi" w:cstheme="minorHAnsi"/>
          <w:b/>
          <w:bCs/>
          <w:sz w:val="22"/>
          <w:szCs w:val="22"/>
          <w:lang w:val="ro-RO"/>
        </w:rPr>
        <w:t>Elysium</w:t>
      </w:r>
      <w:proofErr w:type="spellEnd"/>
      <w:r w:rsidRPr="0002235E">
        <w:rPr>
          <w:rFonts w:asciiTheme="minorHAnsi" w:eastAsiaTheme="minorHAnsi" w:hAnsiTheme="minorHAnsi" w:cstheme="minorHAnsi"/>
          <w:b/>
          <w:bCs/>
          <w:sz w:val="22"/>
          <w:szCs w:val="22"/>
          <w:lang w:val="ro-RO"/>
        </w:rPr>
        <w:t xml:space="preserve">, Apulum 94, The 8 </w:t>
      </w:r>
      <w:proofErr w:type="spellStart"/>
      <w:r w:rsidRPr="0002235E">
        <w:rPr>
          <w:rFonts w:asciiTheme="minorHAnsi" w:eastAsiaTheme="minorHAnsi" w:hAnsiTheme="minorHAnsi" w:cstheme="minorHAnsi"/>
          <w:b/>
          <w:bCs/>
          <w:sz w:val="22"/>
          <w:szCs w:val="22"/>
          <w:lang w:val="ro-RO"/>
        </w:rPr>
        <w:t>Residence</w:t>
      </w:r>
      <w:proofErr w:type="spellEnd"/>
      <w:r w:rsidRPr="0002235E">
        <w:rPr>
          <w:rFonts w:asciiTheme="minorHAnsi" w:eastAsiaTheme="minorHAnsi" w:hAnsiTheme="minorHAnsi" w:cstheme="minorHAnsi"/>
          <w:b/>
          <w:bCs/>
          <w:sz w:val="22"/>
          <w:szCs w:val="22"/>
          <w:lang w:val="ro-RO"/>
        </w:rPr>
        <w:t xml:space="preserve">, </w:t>
      </w:r>
      <w:proofErr w:type="spellStart"/>
      <w:r w:rsidR="00033D16">
        <w:rPr>
          <w:rFonts w:asciiTheme="minorHAnsi" w:eastAsiaTheme="minorHAnsi" w:hAnsiTheme="minorHAnsi" w:cstheme="minorHAnsi"/>
          <w:b/>
          <w:bCs/>
          <w:sz w:val="22"/>
          <w:szCs w:val="22"/>
          <w:lang w:val="ro-RO"/>
        </w:rPr>
        <w:t>Mervani</w:t>
      </w:r>
      <w:proofErr w:type="spellEnd"/>
      <w:r w:rsidR="00033D16">
        <w:rPr>
          <w:rFonts w:asciiTheme="minorHAnsi" w:eastAsiaTheme="minorHAnsi" w:hAnsiTheme="minorHAnsi" w:cstheme="minorHAnsi"/>
          <w:b/>
          <w:bCs/>
          <w:sz w:val="22"/>
          <w:szCs w:val="22"/>
          <w:lang w:val="ro-RO"/>
        </w:rPr>
        <w:t xml:space="preserve">, </w:t>
      </w:r>
      <w:r w:rsidRPr="0002235E">
        <w:rPr>
          <w:rFonts w:asciiTheme="minorHAnsi" w:eastAsiaTheme="minorHAnsi" w:hAnsiTheme="minorHAnsi" w:cstheme="minorHAnsi"/>
          <w:b/>
          <w:bCs/>
          <w:sz w:val="22"/>
          <w:szCs w:val="22"/>
          <w:lang w:val="ro-RO"/>
        </w:rPr>
        <w:t xml:space="preserve">KW Top Agent, Prime </w:t>
      </w:r>
      <w:proofErr w:type="spellStart"/>
      <w:r w:rsidRPr="0002235E">
        <w:rPr>
          <w:rFonts w:asciiTheme="minorHAnsi" w:eastAsiaTheme="minorHAnsi" w:hAnsiTheme="minorHAnsi" w:cstheme="minorHAnsi"/>
          <w:b/>
          <w:bCs/>
          <w:sz w:val="22"/>
          <w:szCs w:val="22"/>
          <w:lang w:val="ro-RO"/>
        </w:rPr>
        <w:t>Legacy</w:t>
      </w:r>
      <w:proofErr w:type="spellEnd"/>
      <w:r w:rsidRPr="0002235E">
        <w:rPr>
          <w:rFonts w:asciiTheme="minorHAnsi" w:eastAsiaTheme="minorHAnsi" w:hAnsiTheme="minorHAnsi" w:cstheme="minorHAnsi"/>
          <w:b/>
          <w:bCs/>
          <w:sz w:val="22"/>
          <w:szCs w:val="22"/>
          <w:lang w:val="ro-RO"/>
        </w:rPr>
        <w:t xml:space="preserve"> </w:t>
      </w:r>
      <w:proofErr w:type="spellStart"/>
      <w:r w:rsidRPr="0002235E">
        <w:rPr>
          <w:rFonts w:asciiTheme="minorHAnsi" w:eastAsiaTheme="minorHAnsi" w:hAnsiTheme="minorHAnsi" w:cstheme="minorHAnsi"/>
          <w:b/>
          <w:bCs/>
          <w:sz w:val="22"/>
          <w:szCs w:val="22"/>
          <w:lang w:val="ro-RO"/>
        </w:rPr>
        <w:t>Estates</w:t>
      </w:r>
      <w:proofErr w:type="spellEnd"/>
      <w:r w:rsidRPr="0002235E">
        <w:rPr>
          <w:rFonts w:asciiTheme="minorHAnsi" w:eastAsiaTheme="minorHAnsi" w:hAnsiTheme="minorHAnsi" w:cstheme="minorHAnsi"/>
          <w:b/>
          <w:bCs/>
          <w:sz w:val="22"/>
          <w:szCs w:val="22"/>
          <w:lang w:val="ro-RO"/>
        </w:rPr>
        <w:t xml:space="preserve"> Dubai, </w:t>
      </w:r>
      <w:proofErr w:type="spellStart"/>
      <w:r w:rsidRPr="0002235E">
        <w:rPr>
          <w:rFonts w:asciiTheme="minorHAnsi" w:eastAsiaTheme="minorHAnsi" w:hAnsiTheme="minorHAnsi" w:cstheme="minorHAnsi"/>
          <w:b/>
          <w:bCs/>
          <w:sz w:val="22"/>
          <w:szCs w:val="22"/>
          <w:lang w:val="ro-RO"/>
        </w:rPr>
        <w:t>Imopedia</w:t>
      </w:r>
      <w:proofErr w:type="spellEnd"/>
      <w:r w:rsidR="00C816E1" w:rsidRPr="0002235E">
        <w:rPr>
          <w:rFonts w:asciiTheme="minorHAnsi" w:eastAsiaTheme="minorHAnsi" w:hAnsiTheme="minorHAnsi" w:cstheme="minorHAnsi"/>
          <w:b/>
          <w:bCs/>
          <w:sz w:val="22"/>
          <w:szCs w:val="22"/>
          <w:lang w:val="ro-RO"/>
        </w:rPr>
        <w:t xml:space="preserve">, </w:t>
      </w:r>
      <w:r w:rsidR="00B226B9">
        <w:rPr>
          <w:rFonts w:asciiTheme="minorHAnsi" w:eastAsiaTheme="minorHAnsi" w:hAnsiTheme="minorHAnsi" w:cstheme="minorHAnsi"/>
          <w:b/>
          <w:bCs/>
          <w:sz w:val="22"/>
          <w:szCs w:val="22"/>
          <w:lang w:val="ro-RO"/>
        </w:rPr>
        <w:t xml:space="preserve">NILS Imobiliare, </w:t>
      </w:r>
      <w:r w:rsidR="00033D16">
        <w:rPr>
          <w:rFonts w:asciiTheme="minorHAnsi" w:eastAsiaTheme="minorHAnsi" w:hAnsiTheme="minorHAnsi" w:cstheme="minorHAnsi"/>
          <w:b/>
          <w:bCs/>
          <w:sz w:val="22"/>
          <w:szCs w:val="22"/>
          <w:lang w:val="ro-RO"/>
        </w:rPr>
        <w:t xml:space="preserve">A </w:t>
      </w:r>
      <w:proofErr w:type="spellStart"/>
      <w:r w:rsidR="00033D16">
        <w:rPr>
          <w:rFonts w:asciiTheme="minorHAnsi" w:eastAsiaTheme="minorHAnsi" w:hAnsiTheme="minorHAnsi" w:cstheme="minorHAnsi"/>
          <w:b/>
          <w:bCs/>
          <w:sz w:val="22"/>
          <w:szCs w:val="22"/>
          <w:lang w:val="ro-RO"/>
        </w:rPr>
        <w:t>Frame</w:t>
      </w:r>
      <w:proofErr w:type="spellEnd"/>
      <w:r w:rsidR="00033D16">
        <w:rPr>
          <w:rFonts w:asciiTheme="minorHAnsi" w:eastAsiaTheme="minorHAnsi" w:hAnsiTheme="minorHAnsi" w:cstheme="minorHAnsi"/>
          <w:b/>
          <w:bCs/>
          <w:sz w:val="22"/>
          <w:szCs w:val="22"/>
          <w:lang w:val="ro-RO"/>
        </w:rPr>
        <w:t xml:space="preserve"> Câmpulung, </w:t>
      </w:r>
      <w:r w:rsidR="00C816E1" w:rsidRPr="0002235E">
        <w:rPr>
          <w:rFonts w:asciiTheme="minorHAnsi" w:eastAsiaTheme="minorHAnsi" w:hAnsiTheme="minorHAnsi" w:cstheme="minorHAnsi"/>
          <w:b/>
          <w:bCs/>
          <w:sz w:val="22"/>
          <w:szCs w:val="22"/>
          <w:lang w:val="ro-RO"/>
        </w:rPr>
        <w:t xml:space="preserve">Câmpina </w:t>
      </w:r>
      <w:proofErr w:type="spellStart"/>
      <w:r w:rsidR="00C816E1" w:rsidRPr="0002235E">
        <w:rPr>
          <w:rFonts w:asciiTheme="minorHAnsi" w:eastAsiaTheme="minorHAnsi" w:hAnsiTheme="minorHAnsi" w:cstheme="minorHAnsi"/>
          <w:b/>
          <w:bCs/>
          <w:sz w:val="22"/>
          <w:szCs w:val="22"/>
          <w:lang w:val="ro-RO"/>
        </w:rPr>
        <w:t>Residence</w:t>
      </w:r>
      <w:proofErr w:type="spellEnd"/>
      <w:r w:rsidR="00C816E1" w:rsidRPr="00AF1976">
        <w:rPr>
          <w:rFonts w:asciiTheme="minorHAnsi" w:eastAsiaTheme="minorHAnsi" w:hAnsiTheme="minorHAnsi" w:cstheme="minorHAnsi"/>
          <w:sz w:val="22"/>
          <w:szCs w:val="22"/>
          <w:lang w:val="ro-RO"/>
        </w:rPr>
        <w:t>,</w:t>
      </w:r>
      <w:r w:rsidR="00E86C23" w:rsidRPr="00AF1976">
        <w:rPr>
          <w:rFonts w:asciiTheme="minorHAnsi" w:eastAsiaTheme="minorHAnsi" w:hAnsiTheme="minorHAnsi" w:cstheme="minorHAnsi"/>
          <w:sz w:val="22"/>
          <w:szCs w:val="22"/>
          <w:lang w:val="ro-RO"/>
        </w:rPr>
        <w:t xml:space="preserve"> iar </w:t>
      </w:r>
      <w:r w:rsidR="00E86C23" w:rsidRPr="00AF1976">
        <w:rPr>
          <w:rFonts w:asciiTheme="minorHAnsi" w:hAnsiTheme="minorHAnsi" w:cstheme="minorHAnsi"/>
          <w:color w:val="000000" w:themeColor="text1"/>
          <w:sz w:val="22"/>
          <w:szCs w:val="22"/>
          <w:lang w:val="ro-RO"/>
        </w:rPr>
        <w:t>vizitatorii au acces pe durata celor 3 zile de eveniment la imobile cu prețuri speciale și diverse bonusuri oferite de expozanți</w:t>
      </w:r>
      <w:r w:rsidR="00D53528">
        <w:rPr>
          <w:rFonts w:asciiTheme="minorHAnsi" w:hAnsiTheme="minorHAnsi" w:cstheme="minorHAnsi"/>
          <w:color w:val="000000" w:themeColor="text1"/>
          <w:sz w:val="22"/>
          <w:szCs w:val="22"/>
          <w:lang w:val="ro-RO"/>
        </w:rPr>
        <w:t xml:space="preserve">. De </w:t>
      </w:r>
      <w:r w:rsidR="00E86C23" w:rsidRPr="00AF1976">
        <w:rPr>
          <w:rFonts w:asciiTheme="minorHAnsi" w:hAnsiTheme="minorHAnsi" w:cstheme="minorHAnsi"/>
          <w:color w:val="000000" w:themeColor="text1"/>
          <w:sz w:val="22"/>
          <w:szCs w:val="22"/>
          <w:lang w:val="ro-RO"/>
        </w:rPr>
        <w:t>exemplu</w:t>
      </w:r>
      <w:r w:rsidR="00E86C23" w:rsidRPr="00AF1976">
        <w:rPr>
          <w:rFonts w:asciiTheme="minorHAnsi" w:hAnsiTheme="minorHAnsi" w:cstheme="minorHAnsi"/>
          <w:color w:val="000000" w:themeColor="text1"/>
          <w:sz w:val="22"/>
          <w:szCs w:val="22"/>
          <w:lang w:val="en-US"/>
        </w:rPr>
        <w:t>:</w:t>
      </w:r>
      <w:r w:rsidR="00E86C23" w:rsidRPr="00AF1976">
        <w:rPr>
          <w:rFonts w:asciiTheme="minorHAnsi" w:hAnsiTheme="minorHAnsi" w:cstheme="minorHAnsi"/>
          <w:sz w:val="22"/>
          <w:szCs w:val="22"/>
        </w:rPr>
        <w:t xml:space="preserve"> </w:t>
      </w:r>
      <w:r w:rsidR="00E86C23" w:rsidRPr="00AF1976">
        <w:rPr>
          <w:rFonts w:asciiTheme="minorHAnsi" w:hAnsiTheme="minorHAnsi" w:cstheme="minorHAnsi"/>
          <w:color w:val="000000" w:themeColor="text1"/>
          <w:sz w:val="22"/>
          <w:szCs w:val="22"/>
          <w:lang w:val="en-US"/>
        </w:rPr>
        <w:t xml:space="preserve">VIVACITY Residence </w:t>
      </w:r>
      <w:proofErr w:type="spellStart"/>
      <w:r w:rsidR="00E86C23" w:rsidRPr="00AF1976">
        <w:rPr>
          <w:rFonts w:asciiTheme="minorHAnsi" w:hAnsiTheme="minorHAnsi" w:cstheme="minorHAnsi"/>
          <w:color w:val="000000" w:themeColor="text1"/>
          <w:sz w:val="22"/>
          <w:szCs w:val="22"/>
          <w:lang w:val="en-US"/>
        </w:rPr>
        <w:t>Pipera</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oferă</w:t>
      </w:r>
      <w:proofErr w:type="spellEnd"/>
      <w:r w:rsidR="00E86C23" w:rsidRPr="00AF1976">
        <w:rPr>
          <w:rFonts w:asciiTheme="minorHAnsi" w:hAnsiTheme="minorHAnsi" w:cstheme="minorHAnsi"/>
          <w:color w:val="000000" w:themeColor="text1"/>
          <w:sz w:val="22"/>
          <w:szCs w:val="22"/>
          <w:lang w:val="en-US"/>
        </w:rPr>
        <w:t xml:space="preserve"> o </w:t>
      </w:r>
      <w:proofErr w:type="spellStart"/>
      <w:r w:rsidR="00E86C23" w:rsidRPr="00AF1976">
        <w:rPr>
          <w:rFonts w:asciiTheme="minorHAnsi" w:hAnsiTheme="minorHAnsi" w:cstheme="minorHAnsi"/>
          <w:color w:val="000000" w:themeColor="text1"/>
          <w:sz w:val="22"/>
          <w:szCs w:val="22"/>
          <w:lang w:val="en-US"/>
        </w:rPr>
        <w:t>oportunitate</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unică</w:t>
      </w:r>
      <w:proofErr w:type="spellEnd"/>
      <w:r w:rsidR="00E86C23" w:rsidRPr="00AF1976">
        <w:rPr>
          <w:rFonts w:asciiTheme="minorHAnsi" w:hAnsiTheme="minorHAnsi" w:cstheme="minorHAnsi"/>
          <w:color w:val="000000" w:themeColor="text1"/>
          <w:sz w:val="22"/>
          <w:szCs w:val="22"/>
          <w:lang w:val="en-US"/>
        </w:rPr>
        <w:t xml:space="preserve"> de a </w:t>
      </w:r>
      <w:proofErr w:type="spellStart"/>
      <w:r w:rsidR="00E86C23" w:rsidRPr="00AF1976">
        <w:rPr>
          <w:rFonts w:asciiTheme="minorHAnsi" w:hAnsiTheme="minorHAnsi" w:cstheme="minorHAnsi"/>
          <w:color w:val="000000" w:themeColor="text1"/>
          <w:sz w:val="22"/>
          <w:szCs w:val="22"/>
          <w:lang w:val="en-US"/>
        </w:rPr>
        <w:t>achiziționa</w:t>
      </w:r>
      <w:proofErr w:type="spellEnd"/>
      <w:r w:rsidR="00E86C23" w:rsidRPr="00AF1976">
        <w:rPr>
          <w:rFonts w:asciiTheme="minorHAnsi" w:hAnsiTheme="minorHAnsi" w:cstheme="minorHAnsi"/>
          <w:color w:val="000000" w:themeColor="text1"/>
          <w:sz w:val="22"/>
          <w:szCs w:val="22"/>
          <w:lang w:val="en-US"/>
        </w:rPr>
        <w:t xml:space="preserve"> o </w:t>
      </w:r>
      <w:proofErr w:type="spellStart"/>
      <w:r w:rsidR="00E86C23" w:rsidRPr="00AF1976">
        <w:rPr>
          <w:rFonts w:asciiTheme="minorHAnsi" w:hAnsiTheme="minorHAnsi" w:cstheme="minorHAnsi"/>
          <w:color w:val="000000" w:themeColor="text1"/>
          <w:sz w:val="22"/>
          <w:szCs w:val="22"/>
          <w:lang w:val="en-US"/>
        </w:rPr>
        <w:t>locuință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modernă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și</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sustenabilă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beneficiind</w:t>
      </w:r>
      <w:proofErr w:type="spellEnd"/>
      <w:r w:rsidR="00E86C23" w:rsidRPr="00AF1976">
        <w:rPr>
          <w:rFonts w:asciiTheme="minorHAnsi" w:hAnsiTheme="minorHAnsi" w:cstheme="minorHAnsi"/>
          <w:color w:val="000000" w:themeColor="text1"/>
          <w:sz w:val="22"/>
          <w:szCs w:val="22"/>
          <w:lang w:val="en-US"/>
        </w:rPr>
        <w:t xml:space="preserve"> de un discount </w:t>
      </w:r>
      <w:proofErr w:type="spellStart"/>
      <w:r w:rsidR="00E86C23" w:rsidRPr="00AF1976">
        <w:rPr>
          <w:rFonts w:asciiTheme="minorHAnsi" w:hAnsiTheme="minorHAnsi" w:cstheme="minorHAnsi"/>
          <w:color w:val="000000" w:themeColor="text1"/>
          <w:sz w:val="22"/>
          <w:szCs w:val="22"/>
          <w:lang w:val="en-US"/>
        </w:rPr>
        <w:t>suplimentar</w:t>
      </w:r>
      <w:proofErr w:type="spellEnd"/>
      <w:r w:rsidR="00E86C23" w:rsidRPr="00AF1976">
        <w:rPr>
          <w:rFonts w:asciiTheme="minorHAnsi" w:hAnsiTheme="minorHAnsi" w:cstheme="minorHAnsi"/>
          <w:color w:val="000000" w:themeColor="text1"/>
          <w:sz w:val="22"/>
          <w:szCs w:val="22"/>
          <w:lang w:val="en-US"/>
        </w:rPr>
        <w:t xml:space="preserve"> de 5% </w:t>
      </w:r>
      <w:proofErr w:type="spellStart"/>
      <w:r w:rsidR="00E86C23" w:rsidRPr="00AF1976">
        <w:rPr>
          <w:rFonts w:asciiTheme="minorHAnsi" w:hAnsiTheme="minorHAnsi" w:cstheme="minorHAnsi"/>
          <w:color w:val="000000" w:themeColor="text1"/>
          <w:sz w:val="22"/>
          <w:szCs w:val="22"/>
          <w:lang w:val="en-US"/>
        </w:rPr>
        <w:t>aplicat</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peste</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orice</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variantă</w:t>
      </w:r>
      <w:proofErr w:type="spellEnd"/>
      <w:r w:rsidR="00E86C23" w:rsidRPr="00AF1976">
        <w:rPr>
          <w:rFonts w:asciiTheme="minorHAnsi" w:hAnsiTheme="minorHAnsi" w:cstheme="minorHAnsi"/>
          <w:color w:val="000000" w:themeColor="text1"/>
          <w:sz w:val="22"/>
          <w:szCs w:val="22"/>
          <w:lang w:val="en-US"/>
        </w:rPr>
        <w:t xml:space="preserve"> de </w:t>
      </w:r>
      <w:proofErr w:type="spellStart"/>
      <w:r w:rsidR="00E86C23" w:rsidRPr="00AF1976">
        <w:rPr>
          <w:rFonts w:asciiTheme="minorHAnsi" w:hAnsiTheme="minorHAnsi" w:cstheme="minorHAnsi"/>
          <w:color w:val="000000" w:themeColor="text1"/>
          <w:sz w:val="22"/>
          <w:szCs w:val="22"/>
          <w:lang w:val="en-US"/>
        </w:rPr>
        <w:t>plată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deja</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oferită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taxă</w:t>
      </w:r>
      <w:proofErr w:type="spellEnd"/>
      <w:r w:rsidR="00E86C23" w:rsidRPr="00AF1976">
        <w:rPr>
          <w:rFonts w:asciiTheme="minorHAnsi" w:hAnsiTheme="minorHAnsi" w:cstheme="minorHAnsi"/>
          <w:color w:val="000000" w:themeColor="text1"/>
          <w:sz w:val="22"/>
          <w:szCs w:val="22"/>
          <w:lang w:val="en-US"/>
        </w:rPr>
        <w:t xml:space="preserve"> de </w:t>
      </w:r>
      <w:proofErr w:type="spellStart"/>
      <w:r w:rsidR="00E86C23" w:rsidRPr="00AF1976">
        <w:rPr>
          <w:rFonts w:asciiTheme="minorHAnsi" w:hAnsiTheme="minorHAnsi" w:cstheme="minorHAnsi"/>
          <w:color w:val="000000" w:themeColor="text1"/>
          <w:sz w:val="22"/>
          <w:szCs w:val="22"/>
          <w:lang w:val="en-US"/>
        </w:rPr>
        <w:t>rezervare</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redusă</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începând</w:t>
      </w:r>
      <w:proofErr w:type="spellEnd"/>
      <w:r w:rsidR="00E86C23" w:rsidRPr="00AF1976">
        <w:rPr>
          <w:rFonts w:asciiTheme="minorHAnsi" w:hAnsiTheme="minorHAnsi" w:cstheme="minorHAnsi"/>
          <w:color w:val="000000" w:themeColor="text1"/>
          <w:sz w:val="22"/>
          <w:szCs w:val="22"/>
          <w:lang w:val="en-US"/>
        </w:rPr>
        <w:t xml:space="preserve"> de la </w:t>
      </w:r>
      <w:proofErr w:type="spellStart"/>
      <w:r w:rsidR="00E86C23" w:rsidRPr="00AF1976">
        <w:rPr>
          <w:rFonts w:asciiTheme="minorHAnsi" w:hAnsiTheme="minorHAnsi" w:cstheme="minorHAnsi"/>
          <w:color w:val="000000" w:themeColor="text1"/>
          <w:sz w:val="22"/>
          <w:szCs w:val="22"/>
          <w:lang w:val="en-US"/>
        </w:rPr>
        <w:t>doar</w:t>
      </w:r>
      <w:proofErr w:type="spellEnd"/>
      <w:r w:rsidR="00E86C23" w:rsidRPr="00AF1976">
        <w:rPr>
          <w:rFonts w:asciiTheme="minorHAnsi" w:hAnsiTheme="minorHAnsi" w:cstheme="minorHAnsi"/>
          <w:color w:val="000000" w:themeColor="text1"/>
          <w:sz w:val="22"/>
          <w:szCs w:val="22"/>
          <w:lang w:val="en-US"/>
        </w:rPr>
        <w:t xml:space="preserve"> 500 € </w:t>
      </w:r>
      <w:proofErr w:type="spellStart"/>
      <w:r w:rsidR="00E86C23" w:rsidRPr="00AF1976">
        <w:rPr>
          <w:rFonts w:asciiTheme="minorHAnsi" w:hAnsiTheme="minorHAnsi" w:cstheme="minorHAnsi"/>
          <w:color w:val="000000" w:themeColor="text1"/>
          <w:sz w:val="22"/>
          <w:szCs w:val="22"/>
          <w:lang w:val="en-US"/>
        </w:rPr>
        <w:t>și</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avans</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flexibil</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începând</w:t>
      </w:r>
      <w:proofErr w:type="spellEnd"/>
      <w:r w:rsidR="00E86C23" w:rsidRPr="00AF1976">
        <w:rPr>
          <w:rFonts w:asciiTheme="minorHAnsi" w:hAnsiTheme="minorHAnsi" w:cstheme="minorHAnsi"/>
          <w:color w:val="000000" w:themeColor="text1"/>
          <w:sz w:val="22"/>
          <w:szCs w:val="22"/>
          <w:lang w:val="en-US"/>
        </w:rPr>
        <w:t xml:space="preserve"> de la 15% la </w:t>
      </w:r>
      <w:proofErr w:type="spellStart"/>
      <w:r w:rsidR="00E86C23" w:rsidRPr="00AF1976">
        <w:rPr>
          <w:rFonts w:asciiTheme="minorHAnsi" w:hAnsiTheme="minorHAnsi" w:cstheme="minorHAnsi"/>
          <w:color w:val="000000" w:themeColor="text1"/>
          <w:sz w:val="22"/>
          <w:szCs w:val="22"/>
          <w:lang w:val="en-US"/>
        </w:rPr>
        <w:t>semnarea</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en-US"/>
        </w:rPr>
        <w:t>antecontractului</w:t>
      </w:r>
      <w:proofErr w:type="spellEnd"/>
      <w:r w:rsidR="00E86C23" w:rsidRPr="00AF1976">
        <w:rPr>
          <w:rFonts w:asciiTheme="minorHAnsi" w:hAnsiTheme="minorHAnsi" w:cstheme="minorHAnsi"/>
          <w:color w:val="000000" w:themeColor="text1"/>
          <w:sz w:val="22"/>
          <w:szCs w:val="22"/>
          <w:lang w:val="en-US"/>
        </w:rPr>
        <w:t xml:space="preserve">; </w:t>
      </w:r>
      <w:proofErr w:type="spellStart"/>
      <w:r w:rsidR="00E86C23" w:rsidRPr="00AF1976">
        <w:rPr>
          <w:rFonts w:asciiTheme="minorHAnsi" w:hAnsiTheme="minorHAnsi" w:cstheme="minorHAnsi"/>
          <w:color w:val="000000" w:themeColor="text1"/>
          <w:sz w:val="22"/>
          <w:szCs w:val="22"/>
          <w:lang w:val="ro-RO"/>
        </w:rPr>
        <w:t>View</w:t>
      </w:r>
      <w:proofErr w:type="spellEnd"/>
      <w:r w:rsidR="00E86C23" w:rsidRPr="00AF1976">
        <w:rPr>
          <w:rFonts w:asciiTheme="minorHAnsi" w:hAnsiTheme="minorHAnsi" w:cstheme="minorHAnsi"/>
          <w:color w:val="000000" w:themeColor="text1"/>
          <w:sz w:val="22"/>
          <w:szCs w:val="22"/>
          <w:lang w:val="ro-RO"/>
        </w:rPr>
        <w:t xml:space="preserve"> Box </w:t>
      </w:r>
      <w:proofErr w:type="spellStart"/>
      <w:r w:rsidR="00E86C23" w:rsidRPr="00AF1976">
        <w:rPr>
          <w:rFonts w:asciiTheme="minorHAnsi" w:hAnsiTheme="minorHAnsi" w:cstheme="minorHAnsi"/>
          <w:color w:val="000000" w:themeColor="text1"/>
          <w:sz w:val="22"/>
          <w:szCs w:val="22"/>
          <w:lang w:val="ro-RO"/>
        </w:rPr>
        <w:t>Houses</w:t>
      </w:r>
      <w:proofErr w:type="spellEnd"/>
      <w:r w:rsidR="00E86C23" w:rsidRPr="00AF1976">
        <w:rPr>
          <w:rFonts w:asciiTheme="minorHAnsi" w:hAnsiTheme="minorHAnsi" w:cstheme="minorHAnsi"/>
          <w:color w:val="000000" w:themeColor="text1"/>
          <w:sz w:val="22"/>
          <w:szCs w:val="22"/>
          <w:lang w:val="ro-RO"/>
        </w:rPr>
        <w:t xml:space="preserve"> oferă reducere de 2000 € la achiziționarea oricărui model de casă modulară, apartamentele din TMC Binelui Park pentru care se achită un avans de 30.000 € beneficiază de reducere de 2.000 €, iar pentru imobilele din același ansamblu pentru care se achită un avans de 95%, dezvoltatorul reduce avansul cu 10%, biroul de arhitectură și design interior </w:t>
      </w:r>
      <w:proofErr w:type="spellStart"/>
      <w:r w:rsidR="00E86C23" w:rsidRPr="00AF1976">
        <w:rPr>
          <w:rFonts w:asciiTheme="minorHAnsi" w:hAnsiTheme="minorHAnsi" w:cstheme="minorHAnsi"/>
          <w:color w:val="000000" w:themeColor="text1"/>
          <w:sz w:val="22"/>
          <w:szCs w:val="22"/>
          <w:lang w:val="ro-RO"/>
        </w:rPr>
        <w:t>Hive</w:t>
      </w:r>
      <w:proofErr w:type="spellEnd"/>
      <w:r w:rsidR="00E86C23" w:rsidRPr="00AF1976">
        <w:rPr>
          <w:rFonts w:asciiTheme="minorHAnsi" w:hAnsiTheme="minorHAnsi" w:cstheme="minorHAnsi"/>
          <w:color w:val="000000" w:themeColor="text1"/>
          <w:sz w:val="22"/>
          <w:szCs w:val="22"/>
          <w:lang w:val="ro-RO"/>
        </w:rPr>
        <w:t xml:space="preserve"> </w:t>
      </w:r>
      <w:proofErr w:type="spellStart"/>
      <w:r w:rsidR="00E86C23" w:rsidRPr="00AF1976">
        <w:rPr>
          <w:rFonts w:asciiTheme="minorHAnsi" w:hAnsiTheme="minorHAnsi" w:cstheme="minorHAnsi"/>
          <w:color w:val="000000" w:themeColor="text1"/>
          <w:sz w:val="22"/>
          <w:szCs w:val="22"/>
          <w:lang w:val="ro-RO"/>
        </w:rPr>
        <w:t>Projects</w:t>
      </w:r>
      <w:proofErr w:type="spellEnd"/>
      <w:r w:rsidR="00E86C23" w:rsidRPr="00AF1976">
        <w:rPr>
          <w:rFonts w:asciiTheme="minorHAnsi" w:hAnsiTheme="minorHAnsi" w:cstheme="minorHAnsi"/>
          <w:color w:val="000000" w:themeColor="text1"/>
          <w:sz w:val="22"/>
          <w:szCs w:val="22"/>
          <w:lang w:val="ro-RO"/>
        </w:rPr>
        <w:t xml:space="preserve"> oferă un </w:t>
      </w:r>
      <w:r w:rsidR="00E86C23" w:rsidRPr="00AF1976">
        <w:rPr>
          <w:rFonts w:asciiTheme="minorHAnsi" w:hAnsiTheme="minorHAnsi" w:cstheme="minorHAnsi"/>
          <w:color w:val="000000" w:themeColor="text1"/>
          <w:sz w:val="22"/>
          <w:szCs w:val="22"/>
        </w:rPr>
        <w:t>plan de mobilare 2D gratuit</w:t>
      </w:r>
      <w:r w:rsidR="00D53528">
        <w:rPr>
          <w:rFonts w:asciiTheme="minorHAnsi" w:hAnsiTheme="minorHAnsi" w:cstheme="minorHAnsi"/>
          <w:color w:val="000000" w:themeColor="text1"/>
          <w:sz w:val="22"/>
          <w:szCs w:val="22"/>
          <w:lang w:val="ro-RO"/>
        </w:rPr>
        <w:t xml:space="preserve"> și multe altele.</w:t>
      </w:r>
    </w:p>
    <w:p w:rsidR="002A3947" w:rsidRDefault="002A3947" w:rsidP="00AF1976">
      <w:pPr>
        <w:pStyle w:val="NoSpacing"/>
        <w:jc w:val="both"/>
        <w:rPr>
          <w:rFonts w:asciiTheme="minorHAnsi" w:hAnsiTheme="minorHAnsi" w:cstheme="minorHAnsi"/>
          <w:b/>
          <w:bCs/>
          <w:sz w:val="22"/>
          <w:szCs w:val="22"/>
          <w:lang w:val="ro-RO"/>
        </w:rPr>
      </w:pPr>
    </w:p>
    <w:p w:rsidR="00D53528" w:rsidRPr="00AF1976" w:rsidRDefault="00D53528" w:rsidP="00D53528">
      <w:pPr>
        <w:pStyle w:val="NoSpacing"/>
        <w:jc w:val="both"/>
        <w:rPr>
          <w:rFonts w:asciiTheme="minorHAnsi" w:hAnsiTheme="minorHAnsi" w:cstheme="minorHAnsi"/>
          <w:b/>
          <w:bCs/>
          <w:color w:val="000000" w:themeColor="text1"/>
          <w:sz w:val="22"/>
          <w:szCs w:val="22"/>
          <w:lang w:val="ro-RO"/>
        </w:rPr>
      </w:pPr>
      <w:r w:rsidRPr="00AF1976">
        <w:rPr>
          <w:rFonts w:asciiTheme="minorHAnsi" w:hAnsiTheme="minorHAnsi" w:cstheme="minorHAnsi"/>
          <w:b/>
          <w:bCs/>
          <w:color w:val="000000" w:themeColor="text1"/>
          <w:sz w:val="22"/>
          <w:szCs w:val="22"/>
          <w:lang w:val="ro-RO"/>
        </w:rPr>
        <w:t>TNI</w:t>
      </w:r>
      <w:r>
        <w:rPr>
          <w:rFonts w:asciiTheme="minorHAnsi" w:hAnsiTheme="minorHAnsi" w:cstheme="minorHAnsi"/>
          <w:b/>
          <w:bCs/>
          <w:color w:val="000000" w:themeColor="text1"/>
          <w:sz w:val="22"/>
          <w:szCs w:val="22"/>
          <w:lang w:val="ro-RO"/>
        </w:rPr>
        <w:t xml:space="preserve"> </w:t>
      </w:r>
      <w:r w:rsidR="00361359">
        <w:rPr>
          <w:rFonts w:asciiTheme="minorHAnsi" w:eastAsiaTheme="minorHAnsi" w:hAnsiTheme="minorHAnsi" w:cstheme="minorHAnsi"/>
          <w:b/>
          <w:bCs/>
          <w:sz w:val="22"/>
          <w:szCs w:val="22"/>
          <w:lang w:val="ro-RO"/>
        </w:rPr>
        <w:t>–</w:t>
      </w:r>
      <w:r w:rsidRPr="00AF1976">
        <w:rPr>
          <w:rFonts w:asciiTheme="minorHAnsi" w:hAnsiTheme="minorHAnsi" w:cstheme="minorHAnsi"/>
          <w:b/>
          <w:bCs/>
          <w:color w:val="000000" w:themeColor="text1"/>
          <w:sz w:val="22"/>
          <w:szCs w:val="22"/>
          <w:lang w:val="ro-RO"/>
        </w:rPr>
        <w:t xml:space="preserve"> </w:t>
      </w:r>
      <w:proofErr w:type="spellStart"/>
      <w:r w:rsidR="00B41607">
        <w:rPr>
          <w:rFonts w:asciiTheme="minorHAnsi" w:hAnsiTheme="minorHAnsi" w:cstheme="minorHAnsi"/>
          <w:b/>
          <w:bCs/>
          <w:color w:val="000000" w:themeColor="text1"/>
          <w:sz w:val="22"/>
          <w:szCs w:val="22"/>
          <w:lang w:val="ro-RO"/>
        </w:rPr>
        <w:t>Oportunitǎți</w:t>
      </w:r>
      <w:proofErr w:type="spellEnd"/>
      <w:r w:rsidR="00B41607">
        <w:rPr>
          <w:rFonts w:asciiTheme="minorHAnsi" w:hAnsiTheme="minorHAnsi" w:cstheme="minorHAnsi"/>
          <w:b/>
          <w:bCs/>
          <w:color w:val="000000" w:themeColor="text1"/>
          <w:sz w:val="22"/>
          <w:szCs w:val="22"/>
          <w:lang w:val="ro-RO"/>
        </w:rPr>
        <w:t xml:space="preserve"> de investiț</w:t>
      </w:r>
      <w:r w:rsidR="00CE760C">
        <w:rPr>
          <w:rFonts w:asciiTheme="minorHAnsi" w:hAnsiTheme="minorHAnsi" w:cstheme="minorHAnsi"/>
          <w:b/>
          <w:bCs/>
          <w:color w:val="000000" w:themeColor="text1"/>
          <w:sz w:val="22"/>
          <w:szCs w:val="22"/>
          <w:lang w:val="ro-RO"/>
        </w:rPr>
        <w:t xml:space="preserve">ii - </w:t>
      </w:r>
      <w:r w:rsidRPr="00AF1976">
        <w:rPr>
          <w:rFonts w:asciiTheme="minorHAnsi" w:hAnsiTheme="minorHAnsi" w:cstheme="minorHAnsi"/>
          <w:b/>
          <w:bCs/>
          <w:color w:val="000000" w:themeColor="text1"/>
          <w:sz w:val="22"/>
          <w:szCs w:val="22"/>
        </w:rPr>
        <w:t>România, printre cele mai accesibile piețe imobiliare din Est</w:t>
      </w:r>
    </w:p>
    <w:p w:rsidR="00D53528" w:rsidRPr="00AF1976" w:rsidRDefault="00D53528" w:rsidP="00D53528">
      <w:pPr>
        <w:pStyle w:val="NoSpacing"/>
        <w:jc w:val="both"/>
        <w:rPr>
          <w:rFonts w:asciiTheme="minorHAnsi" w:hAnsiTheme="minorHAnsi" w:cstheme="minorHAnsi"/>
          <w:i/>
          <w:iCs/>
          <w:color w:val="FF0000"/>
          <w:sz w:val="22"/>
          <w:szCs w:val="22"/>
          <w:lang w:val="ro-RO"/>
        </w:rPr>
      </w:pPr>
    </w:p>
    <w:p w:rsidR="00D53528" w:rsidRPr="00AF1976" w:rsidRDefault="00D53528"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Pe plan național,</w:t>
      </w:r>
      <w:r>
        <w:rPr>
          <w:rFonts w:asciiTheme="minorHAnsi" w:hAnsiTheme="minorHAnsi" w:cstheme="minorHAnsi"/>
          <w:color w:val="000000" w:themeColor="text1"/>
          <w:sz w:val="22"/>
          <w:szCs w:val="22"/>
          <w:lang w:val="ro-RO"/>
        </w:rPr>
        <w:t xml:space="preserve"> </w:t>
      </w:r>
      <w:r w:rsidRPr="00AF1976">
        <w:rPr>
          <w:rFonts w:asciiTheme="minorHAnsi" w:hAnsiTheme="minorHAnsi" w:cstheme="minorHAnsi"/>
          <w:color w:val="000000" w:themeColor="text1"/>
          <w:sz w:val="22"/>
          <w:szCs w:val="22"/>
          <w:lang w:val="ro-RO"/>
        </w:rPr>
        <w:t>piața imobiliară</w:t>
      </w:r>
      <w:r>
        <w:rPr>
          <w:rFonts w:asciiTheme="minorHAnsi" w:hAnsiTheme="minorHAnsi" w:cstheme="minorHAnsi"/>
          <w:color w:val="000000" w:themeColor="text1"/>
          <w:sz w:val="22"/>
          <w:szCs w:val="22"/>
          <w:lang w:val="ro-RO"/>
        </w:rPr>
        <w:t xml:space="preserve"> are</w:t>
      </w:r>
      <w:r w:rsidRPr="00AF1976">
        <w:rPr>
          <w:rFonts w:asciiTheme="minorHAnsi" w:hAnsiTheme="minorHAnsi" w:cstheme="minorHAnsi"/>
          <w:color w:val="000000" w:themeColor="text1"/>
          <w:sz w:val="22"/>
          <w:szCs w:val="22"/>
          <w:lang w:val="ro-RO"/>
        </w:rPr>
        <w:t xml:space="preserve"> o tendință clară de creștere a prețurilor: locuințele noi și vechi s-au scumpit cu aproximativ 12% în august 2025 față de august 2024, iar volumul tranzacțiilor crește moderat, sugerând o cerere persistentă, dar și o mai mare prudență din partea cumpărătorilor. În București, prețul mediu al unei locuințe este </w:t>
      </w:r>
      <w:r w:rsidRPr="00AF1976">
        <w:rPr>
          <w:rFonts w:asciiTheme="minorHAnsi" w:hAnsiTheme="minorHAnsi" w:cstheme="minorHAnsi"/>
          <w:b/>
          <w:bCs/>
          <w:color w:val="000000" w:themeColor="text1"/>
          <w:sz w:val="22"/>
          <w:szCs w:val="22"/>
          <w:lang w:val="ro-RO"/>
        </w:rPr>
        <w:t>2.096 €/mp</w:t>
      </w:r>
      <w:r w:rsidRPr="00AF1976">
        <w:rPr>
          <w:rFonts w:asciiTheme="minorHAnsi" w:hAnsiTheme="minorHAnsi" w:cstheme="minorHAnsi"/>
          <w:color w:val="000000" w:themeColor="text1"/>
          <w:sz w:val="22"/>
          <w:szCs w:val="22"/>
          <w:lang w:val="ro-RO"/>
        </w:rPr>
        <w:t xml:space="preserve">, conform datelor publicate de </w:t>
      </w:r>
      <w:proofErr w:type="spellStart"/>
      <w:r w:rsidRPr="00AF1976">
        <w:rPr>
          <w:rFonts w:asciiTheme="minorHAnsi" w:hAnsiTheme="minorHAnsi" w:cstheme="minorHAnsi"/>
          <w:color w:val="000000" w:themeColor="text1"/>
          <w:sz w:val="22"/>
          <w:szCs w:val="22"/>
          <w:lang w:val="ro-RO"/>
        </w:rPr>
        <w:t>Storia</w:t>
      </w:r>
      <w:proofErr w:type="spellEnd"/>
      <w:r w:rsidRPr="00AF1976">
        <w:rPr>
          <w:rFonts w:asciiTheme="minorHAnsi" w:hAnsiTheme="minorHAnsi" w:cstheme="minorHAnsi"/>
          <w:color w:val="000000" w:themeColor="text1"/>
          <w:sz w:val="22"/>
          <w:szCs w:val="22"/>
          <w:lang w:val="ro-RO"/>
        </w:rPr>
        <w:t>, iar Clujul se menține orașul cu cele mai scumpe proprietăți</w:t>
      </w:r>
      <w:r w:rsidR="007F0B5D">
        <w:rPr>
          <w:rFonts w:asciiTheme="minorHAnsi" w:hAnsiTheme="minorHAnsi" w:cstheme="minorHAnsi"/>
          <w:color w:val="000000" w:themeColor="text1"/>
          <w:sz w:val="22"/>
          <w:szCs w:val="22"/>
          <w:lang w:val="ro-RO"/>
        </w:rPr>
        <w:t>,</w:t>
      </w:r>
      <w:r w:rsidRPr="00AF1976">
        <w:rPr>
          <w:rFonts w:asciiTheme="minorHAnsi" w:hAnsiTheme="minorHAnsi" w:cstheme="minorHAnsi"/>
          <w:color w:val="000000" w:themeColor="text1"/>
          <w:sz w:val="22"/>
          <w:szCs w:val="22"/>
          <w:lang w:val="ro-RO"/>
        </w:rPr>
        <w:t xml:space="preserve"> </w:t>
      </w:r>
      <w:r>
        <w:rPr>
          <w:rFonts w:asciiTheme="minorHAnsi" w:hAnsiTheme="minorHAnsi" w:cstheme="minorHAnsi"/>
          <w:color w:val="000000" w:themeColor="text1"/>
          <w:sz w:val="22"/>
          <w:szCs w:val="22"/>
          <w:lang w:val="ro-RO"/>
        </w:rPr>
        <w:t xml:space="preserve">cu </w:t>
      </w:r>
      <w:r w:rsidRPr="00AF1976">
        <w:rPr>
          <w:rFonts w:asciiTheme="minorHAnsi" w:hAnsiTheme="minorHAnsi" w:cstheme="minorHAnsi"/>
          <w:color w:val="000000" w:themeColor="text1"/>
          <w:sz w:val="22"/>
          <w:szCs w:val="22"/>
          <w:lang w:val="ro-RO"/>
        </w:rPr>
        <w:t xml:space="preserve">un cost mediu de </w:t>
      </w:r>
      <w:r w:rsidRPr="00AF1976">
        <w:rPr>
          <w:rFonts w:asciiTheme="minorHAnsi" w:hAnsiTheme="minorHAnsi" w:cstheme="minorHAnsi"/>
          <w:b/>
          <w:bCs/>
          <w:color w:val="000000" w:themeColor="text1"/>
          <w:sz w:val="22"/>
          <w:szCs w:val="22"/>
          <w:lang w:val="ro-RO"/>
        </w:rPr>
        <w:t>3138 €/mp</w:t>
      </w:r>
      <w:r w:rsidRPr="00AF1976">
        <w:rPr>
          <w:rFonts w:asciiTheme="minorHAnsi" w:hAnsiTheme="minorHAnsi" w:cstheme="minorHAnsi"/>
          <w:color w:val="000000" w:themeColor="text1"/>
          <w:sz w:val="22"/>
          <w:szCs w:val="22"/>
          <w:lang w:val="ro-RO"/>
        </w:rPr>
        <w:t xml:space="preserve">, fiind urmat de Brașov, cu </w:t>
      </w:r>
      <w:r w:rsidRPr="00AF1976">
        <w:rPr>
          <w:rFonts w:asciiTheme="minorHAnsi" w:hAnsiTheme="minorHAnsi" w:cstheme="minorHAnsi"/>
          <w:b/>
          <w:bCs/>
          <w:color w:val="000000" w:themeColor="text1"/>
          <w:sz w:val="22"/>
          <w:szCs w:val="22"/>
          <w:lang w:val="ro-RO"/>
        </w:rPr>
        <w:t>2241 €/mp</w:t>
      </w:r>
      <w:r w:rsidRPr="00AF1976">
        <w:rPr>
          <w:rFonts w:asciiTheme="minorHAnsi" w:hAnsiTheme="minorHAnsi" w:cstheme="minorHAnsi"/>
          <w:color w:val="000000" w:themeColor="text1"/>
          <w:sz w:val="22"/>
          <w:szCs w:val="22"/>
          <w:lang w:val="ro-RO"/>
        </w:rPr>
        <w:t xml:space="preserve">. </w:t>
      </w:r>
    </w:p>
    <w:p w:rsidR="00D53528" w:rsidRPr="00AF1976" w:rsidRDefault="00D53528"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Dacă privim însă evoluția pe termen lung, tabloul este diferit: România a înregistrat, între 2010 și primul trimestru din 2025, cea mai mică creștere a prețurilor la locuințe din Europa de Est, de aproximativ </w:t>
      </w:r>
      <w:r w:rsidRPr="00AF1976">
        <w:rPr>
          <w:rFonts w:asciiTheme="minorHAnsi" w:hAnsiTheme="minorHAnsi" w:cstheme="minorHAnsi"/>
          <w:b/>
          <w:bCs/>
          <w:color w:val="000000" w:themeColor="text1"/>
          <w:sz w:val="22"/>
          <w:szCs w:val="22"/>
          <w:lang w:val="ro-RO"/>
        </w:rPr>
        <w:t>+36%,</w:t>
      </w:r>
      <w:r w:rsidRPr="00AF1976">
        <w:rPr>
          <w:rFonts w:asciiTheme="minorHAnsi" w:hAnsiTheme="minorHAnsi" w:cstheme="minorHAnsi"/>
          <w:color w:val="000000" w:themeColor="text1"/>
          <w:sz w:val="22"/>
          <w:szCs w:val="22"/>
          <w:lang w:val="ro-RO"/>
        </w:rPr>
        <w:t xml:space="preserve"> comparativ cu salturile mult mai mari din Ungaria (+260%), Estonia (+238%) sau Cehia și Lituania (+190%) , conform datelor </w:t>
      </w:r>
      <w:proofErr w:type="spellStart"/>
      <w:r w:rsidRPr="00AF1976">
        <w:rPr>
          <w:rFonts w:asciiTheme="minorHAnsi" w:hAnsiTheme="minorHAnsi" w:cstheme="minorHAnsi"/>
          <w:color w:val="000000" w:themeColor="text1"/>
          <w:sz w:val="22"/>
          <w:szCs w:val="22"/>
          <w:lang w:val="ro-RO"/>
        </w:rPr>
        <w:t>Eurostat</w:t>
      </w:r>
      <w:proofErr w:type="spellEnd"/>
      <w:r w:rsidRPr="00AF1976">
        <w:rPr>
          <w:rFonts w:asciiTheme="minorHAnsi" w:hAnsiTheme="minorHAnsi" w:cstheme="minorHAnsi"/>
          <w:color w:val="000000" w:themeColor="text1"/>
          <w:sz w:val="22"/>
          <w:szCs w:val="22"/>
          <w:lang w:val="ro-RO"/>
        </w:rPr>
        <w:t>. Această dinamică moderată menține piața locală printre cele mai accesibile din regiune și arată că, deși scumpirile recente sunt vizibile, contextul general rămâne mai favorabil cumpărătorilor decât în alte state.</w:t>
      </w:r>
      <w:r>
        <w:rPr>
          <w:rFonts w:asciiTheme="minorHAnsi" w:hAnsiTheme="minorHAnsi" w:cstheme="minorHAnsi"/>
          <w:color w:val="000000" w:themeColor="text1"/>
          <w:sz w:val="22"/>
          <w:szCs w:val="22"/>
          <w:lang w:val="ro-RO"/>
        </w:rPr>
        <w:t xml:space="preserve"> </w:t>
      </w:r>
      <w:r w:rsidRPr="00AF1976">
        <w:rPr>
          <w:rFonts w:asciiTheme="minorHAnsi" w:hAnsiTheme="minorHAnsi" w:cstheme="minorHAnsi"/>
          <w:color w:val="000000" w:themeColor="text1"/>
          <w:sz w:val="22"/>
          <w:szCs w:val="22"/>
          <w:lang w:val="ro-RO"/>
        </w:rPr>
        <w:t>Această realitate se reflectă și în așteptările tot mai clar conturate ale românilor.</w:t>
      </w:r>
    </w:p>
    <w:p w:rsidR="00D53528" w:rsidRPr="00AF1976" w:rsidRDefault="00D53528" w:rsidP="00D53528">
      <w:pPr>
        <w:pStyle w:val="NoSpacing"/>
        <w:jc w:val="both"/>
        <w:rPr>
          <w:rFonts w:asciiTheme="minorHAnsi" w:hAnsiTheme="minorHAnsi" w:cstheme="minorHAnsi"/>
          <w:color w:val="000000" w:themeColor="text1"/>
          <w:sz w:val="22"/>
          <w:szCs w:val="22"/>
          <w:lang w:val="ro-RO"/>
        </w:rPr>
      </w:pPr>
    </w:p>
    <w:p w:rsidR="00D53528" w:rsidRPr="00AF1976" w:rsidRDefault="00D53528" w:rsidP="00D53528">
      <w:pPr>
        <w:pStyle w:val="NoSpacing"/>
        <w:ind w:firstLine="720"/>
        <w:jc w:val="both"/>
        <w:rPr>
          <w:rFonts w:asciiTheme="minorHAnsi" w:hAnsiTheme="minorHAnsi" w:cstheme="minorHAnsi"/>
          <w:b/>
          <w:bCs/>
          <w:i/>
          <w:iCs/>
          <w:color w:val="000000"/>
          <w:sz w:val="22"/>
          <w:szCs w:val="22"/>
        </w:rPr>
      </w:pPr>
      <w:r w:rsidRPr="00AF1976">
        <w:rPr>
          <w:rFonts w:asciiTheme="minorHAnsi" w:hAnsiTheme="minorHAnsi" w:cstheme="minorHAnsi"/>
          <w:i/>
          <w:iCs/>
          <w:color w:val="000000"/>
          <w:sz w:val="22"/>
          <w:szCs w:val="22"/>
        </w:rPr>
        <w:t>„Inițiativa Cartierul Perfect, prezentată pe</w:t>
      </w:r>
      <w:r w:rsidRPr="00AF1976">
        <w:rPr>
          <w:rStyle w:val="apple-converted-space"/>
          <w:rFonts w:asciiTheme="minorHAnsi" w:hAnsiTheme="minorHAnsi" w:cstheme="minorHAnsi"/>
          <w:i/>
          <w:iCs/>
          <w:color w:val="000000"/>
          <w:sz w:val="22"/>
          <w:szCs w:val="22"/>
        </w:rPr>
        <w:t> </w:t>
      </w:r>
      <w:r w:rsidRPr="00AF1976">
        <w:fldChar w:fldCharType="begin"/>
      </w:r>
      <w:r w:rsidRPr="00AF1976">
        <w:rPr>
          <w:rFonts w:asciiTheme="minorHAnsi" w:hAnsiTheme="minorHAnsi" w:cstheme="minorHAnsi"/>
          <w:sz w:val="22"/>
          <w:szCs w:val="22"/>
        </w:rPr>
        <w:instrText>HYPERLINK "https://index.storia.ro/" \t "_blank" \o "https://index.storia.ro/"</w:instrText>
      </w:r>
      <w:r w:rsidRPr="00AF1976">
        <w:fldChar w:fldCharType="separate"/>
      </w:r>
      <w:r w:rsidRPr="00AF1976">
        <w:rPr>
          <w:rStyle w:val="Hyperlink"/>
          <w:rFonts w:asciiTheme="minorHAnsi" w:hAnsiTheme="minorHAnsi" w:cstheme="minorHAnsi"/>
          <w:i/>
          <w:iCs/>
          <w:color w:val="0563C1"/>
          <w:sz w:val="22"/>
          <w:szCs w:val="22"/>
        </w:rPr>
        <w:t>index.storia.ro</w:t>
      </w:r>
      <w:r w:rsidRPr="00AF1976">
        <w:rPr>
          <w:rStyle w:val="Hyperlink"/>
          <w:rFonts w:asciiTheme="minorHAnsi" w:hAnsiTheme="minorHAnsi" w:cstheme="minorHAnsi"/>
          <w:i/>
          <w:iCs/>
          <w:color w:val="0563C1"/>
          <w:sz w:val="22"/>
          <w:szCs w:val="22"/>
        </w:rPr>
        <w:fldChar w:fldCharType="end"/>
      </w:r>
      <w:r w:rsidRPr="00AF1976">
        <w:rPr>
          <w:rFonts w:asciiTheme="minorHAnsi" w:hAnsiTheme="minorHAnsi" w:cstheme="minorHAnsi"/>
          <w:i/>
          <w:iCs/>
          <w:color w:val="000000"/>
          <w:sz w:val="22"/>
          <w:szCs w:val="22"/>
        </w:rPr>
        <w:t xml:space="preserve">, arată că locuința ideală înseamnă mai mult decât patru pereți – românii caută spații verzi, infrastructură modernă, acces rapid la transport și o comunitate în care să se simtă acasă. Aceste criterii reflectă așteptări tot mai ridicate din partea cumpărătorilor și trasează direcții clare pentru dezvoltatorii imobiliari. În același timp, România rămâne țara din Europa de Est cu cea mai mică creștere a prețurilor la locuințe, conform Eurostat, ceea ce menține piața locală printre cele mai accesibile din regiune. Este un semnal pozitiv, care arată că românii iau decizii de achiziție tot mai bine fundamentate și investesc cu gândul la viitor. Credem că transparența și informarea corectă sunt esențiale pentru o alegere inspirată, iar prin instrumentele și analizele pe care le punem la dispoziție, ne dorim să sprijinim cumpărătorii în procesul de găsire a locuinței potrivite pentru ei”, </w:t>
      </w:r>
      <w:r w:rsidRPr="00AF1976">
        <w:rPr>
          <w:rFonts w:asciiTheme="minorHAnsi" w:hAnsiTheme="minorHAnsi" w:cstheme="minorHAnsi"/>
          <w:b/>
          <w:bCs/>
          <w:i/>
          <w:iCs/>
          <w:color w:val="000000"/>
          <w:sz w:val="22"/>
          <w:szCs w:val="22"/>
        </w:rPr>
        <w:t>a declarat</w:t>
      </w:r>
      <w:r w:rsidRPr="00AF1976">
        <w:rPr>
          <w:rStyle w:val="apple-converted-space"/>
          <w:rFonts w:asciiTheme="minorHAnsi" w:hAnsiTheme="minorHAnsi" w:cstheme="minorHAnsi"/>
          <w:b/>
          <w:bCs/>
          <w:i/>
          <w:iCs/>
          <w:color w:val="000000"/>
          <w:sz w:val="22"/>
          <w:szCs w:val="22"/>
        </w:rPr>
        <w:t> </w:t>
      </w:r>
      <w:r w:rsidRPr="00AF1976">
        <w:rPr>
          <w:rFonts w:asciiTheme="minorHAnsi" w:hAnsiTheme="minorHAnsi" w:cstheme="minorHAnsi"/>
          <w:b/>
          <w:bCs/>
          <w:i/>
          <w:iCs/>
          <w:color w:val="000000"/>
          <w:sz w:val="22"/>
          <w:szCs w:val="22"/>
        </w:rPr>
        <w:t>Monica Dudău, Head of Marketing Real Estate Europe, OLX Group (Storia și OLX Imobiliare în RO).</w:t>
      </w:r>
    </w:p>
    <w:p w:rsidR="00D53528" w:rsidRDefault="00D53528" w:rsidP="00AF1976">
      <w:pPr>
        <w:pStyle w:val="NoSpacing"/>
        <w:jc w:val="both"/>
        <w:rPr>
          <w:rFonts w:asciiTheme="minorHAnsi" w:hAnsiTheme="minorHAnsi" w:cstheme="minorHAnsi"/>
          <w:b/>
          <w:bCs/>
          <w:sz w:val="22"/>
          <w:szCs w:val="22"/>
          <w:lang w:val="ro-RO"/>
        </w:rPr>
      </w:pPr>
    </w:p>
    <w:p w:rsidR="003D5724" w:rsidRPr="00AF1976" w:rsidRDefault="003D5724" w:rsidP="003D5724">
      <w:pPr>
        <w:pStyle w:val="NoSpacing"/>
        <w:jc w:val="both"/>
        <w:rPr>
          <w:rFonts w:asciiTheme="minorHAnsi" w:hAnsiTheme="minorHAnsi" w:cstheme="minorHAnsi"/>
          <w:b/>
          <w:bCs/>
          <w:color w:val="000000" w:themeColor="text1"/>
          <w:sz w:val="22"/>
          <w:szCs w:val="22"/>
          <w:lang w:val="ro-RO"/>
        </w:rPr>
      </w:pPr>
      <w:r w:rsidRPr="00AF1976">
        <w:rPr>
          <w:rFonts w:asciiTheme="minorHAnsi" w:hAnsiTheme="minorHAnsi" w:cstheme="minorHAnsi"/>
          <w:b/>
          <w:bCs/>
          <w:color w:val="000000" w:themeColor="text1"/>
          <w:sz w:val="22"/>
          <w:szCs w:val="22"/>
          <w:lang w:val="ro-RO"/>
        </w:rPr>
        <w:t xml:space="preserve">TNI </w:t>
      </w:r>
      <w:r w:rsidR="00361359">
        <w:rPr>
          <w:rFonts w:asciiTheme="minorHAnsi" w:eastAsiaTheme="minorHAnsi" w:hAnsiTheme="minorHAnsi" w:cstheme="minorHAnsi"/>
          <w:b/>
          <w:bCs/>
          <w:sz w:val="22"/>
          <w:szCs w:val="22"/>
          <w:lang w:val="ro-RO"/>
        </w:rPr>
        <w:t>–</w:t>
      </w:r>
      <w:r w:rsidRPr="00AF1976">
        <w:rPr>
          <w:rFonts w:asciiTheme="minorHAnsi" w:hAnsiTheme="minorHAnsi" w:cstheme="minorHAnsi"/>
          <w:b/>
          <w:bCs/>
          <w:color w:val="000000" w:themeColor="text1"/>
          <w:sz w:val="22"/>
          <w:szCs w:val="22"/>
          <w:lang w:val="ro-RO"/>
        </w:rPr>
        <w:t xml:space="preserve"> </w:t>
      </w:r>
      <w:r w:rsidR="00374800" w:rsidRPr="00374800">
        <w:rPr>
          <w:rFonts w:asciiTheme="minorHAnsi" w:hAnsiTheme="minorHAnsi" w:cstheme="minorHAnsi"/>
          <w:b/>
          <w:bCs/>
          <w:color w:val="000000" w:themeColor="text1"/>
          <w:sz w:val="22"/>
          <w:szCs w:val="22"/>
          <w:lang w:val="ro-RO"/>
        </w:rPr>
        <w:t xml:space="preserve">Tendințele pieței imobiliare: ce își doresc cumpărătorii </w:t>
      </w:r>
      <w:r w:rsidR="00CE760C">
        <w:rPr>
          <w:rFonts w:asciiTheme="minorHAnsi" w:hAnsiTheme="minorHAnsi" w:cstheme="minorHAnsi"/>
          <w:b/>
          <w:bCs/>
          <w:color w:val="000000" w:themeColor="text1"/>
          <w:sz w:val="22"/>
          <w:szCs w:val="22"/>
          <w:lang w:val="ro-RO"/>
        </w:rPr>
        <w:t>ACUM</w:t>
      </w:r>
    </w:p>
    <w:p w:rsidR="003D5724" w:rsidRPr="00AF1976" w:rsidRDefault="003D5724" w:rsidP="003D5724">
      <w:pPr>
        <w:pStyle w:val="NoSpacing"/>
        <w:jc w:val="both"/>
        <w:rPr>
          <w:rFonts w:asciiTheme="minorHAnsi" w:hAnsiTheme="minorHAnsi" w:cstheme="minorHAnsi"/>
          <w:color w:val="000000" w:themeColor="text1"/>
          <w:sz w:val="22"/>
          <w:szCs w:val="22"/>
          <w:lang w:val="ro-RO"/>
        </w:rPr>
      </w:pPr>
    </w:p>
    <w:p w:rsidR="003D5724" w:rsidRPr="00AF1976" w:rsidRDefault="003D5724"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Actualii cumpărători de proprietăți imobiliare sunt mai informați și mai selectivi, influențați de factori economici, tehnologici și de mediu. Aceștia pun accent pe eficiența energetică, </w:t>
      </w:r>
      <w:r w:rsidRPr="00AF1976">
        <w:rPr>
          <w:rFonts w:asciiTheme="minorHAnsi" w:hAnsiTheme="minorHAnsi" w:cstheme="minorHAnsi"/>
          <w:color w:val="000000" w:themeColor="text1"/>
          <w:sz w:val="22"/>
          <w:szCs w:val="22"/>
          <w:lang w:val="ro-RO"/>
        </w:rPr>
        <w:lastRenderedPageBreak/>
        <w:t>sustenabilitate și integrarea în comunități rezidențiale care oferă un stil de viață activ și sănătos. De asemenea, siguranța zonei și accesibilitatea la facilități urbane sunt criterii esențiale în procesul decizional. În fața acestor cerințe, dezvoltatorii imobiliari răspund prin proiecte care integrează tehnologii moderne, soluții sustenabile și facilități care îmbunătățesc calitatea vieții.</w:t>
      </w:r>
    </w:p>
    <w:p w:rsidR="003D5724" w:rsidRPr="00AF1976" w:rsidRDefault="003D5724" w:rsidP="00374800">
      <w:pPr>
        <w:pStyle w:val="NoSpacing"/>
        <w:ind w:firstLine="720"/>
        <w:jc w:val="both"/>
        <w:rPr>
          <w:rFonts w:asciiTheme="minorHAnsi" w:hAnsiTheme="minorHAnsi" w:cstheme="minorHAnsi"/>
          <w:i/>
          <w:iCs/>
          <w:color w:val="000000" w:themeColor="text1"/>
          <w:sz w:val="22"/>
          <w:szCs w:val="22"/>
          <w:lang w:val="ro-RO"/>
        </w:rPr>
      </w:pPr>
      <w:r w:rsidRPr="00AF1976">
        <w:rPr>
          <w:rFonts w:asciiTheme="minorHAnsi" w:hAnsiTheme="minorHAnsi" w:cstheme="minorHAnsi"/>
          <w:i/>
          <w:iCs/>
          <w:color w:val="000000" w:themeColor="text1"/>
          <w:sz w:val="22"/>
          <w:szCs w:val="22"/>
          <w:lang w:val="ro-RO"/>
        </w:rPr>
        <w:t xml:space="preserve">„La VIVACITY, credem că locuința nu este doar un spațiu, ci o extensie a stilului tău de viață. De aceea, proiectele noastre sunt gândite pentru a răspunde nevoilor tale specifice, iar VIVACITY </w:t>
      </w:r>
      <w:proofErr w:type="spellStart"/>
      <w:r w:rsidRPr="00AF1976">
        <w:rPr>
          <w:rFonts w:asciiTheme="minorHAnsi" w:hAnsiTheme="minorHAnsi" w:cstheme="minorHAnsi"/>
          <w:i/>
          <w:iCs/>
          <w:color w:val="000000" w:themeColor="text1"/>
          <w:sz w:val="22"/>
          <w:szCs w:val="22"/>
          <w:lang w:val="ro-RO"/>
        </w:rPr>
        <w:t>Residence</w:t>
      </w:r>
      <w:proofErr w:type="spellEnd"/>
      <w:r w:rsidRPr="00AF1976">
        <w:rPr>
          <w:rFonts w:asciiTheme="minorHAnsi" w:hAnsiTheme="minorHAnsi" w:cstheme="minorHAnsi"/>
          <w:i/>
          <w:iCs/>
          <w:color w:val="000000" w:themeColor="text1"/>
          <w:sz w:val="22"/>
          <w:szCs w:val="22"/>
          <w:lang w:val="ro-RO"/>
        </w:rPr>
        <w:t xml:space="preserve"> Pipera este despre confort, siguranță și armonie cu natura, totul pentru ca tu să trăiești </w:t>
      </w:r>
      <w:proofErr w:type="spellStart"/>
      <w:r w:rsidRPr="00AF1976">
        <w:rPr>
          <w:rFonts w:asciiTheme="minorHAnsi" w:hAnsiTheme="minorHAnsi" w:cstheme="minorHAnsi"/>
          <w:i/>
          <w:iCs/>
          <w:color w:val="000000" w:themeColor="text1"/>
          <w:sz w:val="22"/>
          <w:szCs w:val="22"/>
          <w:lang w:val="ro-RO"/>
        </w:rPr>
        <w:t>your</w:t>
      </w:r>
      <w:proofErr w:type="spellEnd"/>
      <w:r w:rsidRPr="00AF1976">
        <w:rPr>
          <w:rFonts w:asciiTheme="minorHAnsi" w:hAnsiTheme="minorHAnsi" w:cstheme="minorHAnsi"/>
          <w:i/>
          <w:iCs/>
          <w:color w:val="000000" w:themeColor="text1"/>
          <w:sz w:val="22"/>
          <w:szCs w:val="22"/>
          <w:lang w:val="ro-RO"/>
        </w:rPr>
        <w:t xml:space="preserve"> </w:t>
      </w:r>
      <w:proofErr w:type="spellStart"/>
      <w:r w:rsidRPr="00AF1976">
        <w:rPr>
          <w:rFonts w:asciiTheme="minorHAnsi" w:hAnsiTheme="minorHAnsi" w:cstheme="minorHAnsi"/>
          <w:i/>
          <w:iCs/>
          <w:color w:val="000000" w:themeColor="text1"/>
          <w:sz w:val="22"/>
          <w:szCs w:val="22"/>
          <w:lang w:val="ro-RO"/>
        </w:rPr>
        <w:t>life</w:t>
      </w:r>
      <w:proofErr w:type="spellEnd"/>
      <w:r w:rsidRPr="00AF1976">
        <w:rPr>
          <w:rFonts w:asciiTheme="minorHAnsi" w:hAnsiTheme="minorHAnsi" w:cstheme="minorHAnsi"/>
          <w:i/>
          <w:iCs/>
          <w:color w:val="000000" w:themeColor="text1"/>
          <w:sz w:val="22"/>
          <w:szCs w:val="22"/>
          <w:lang w:val="ro-RO"/>
        </w:rPr>
        <w:t xml:space="preserve">, </w:t>
      </w:r>
      <w:proofErr w:type="spellStart"/>
      <w:r w:rsidRPr="00AF1976">
        <w:rPr>
          <w:rFonts w:asciiTheme="minorHAnsi" w:hAnsiTheme="minorHAnsi" w:cstheme="minorHAnsi"/>
          <w:i/>
          <w:iCs/>
          <w:color w:val="000000" w:themeColor="text1"/>
          <w:sz w:val="22"/>
          <w:szCs w:val="22"/>
          <w:lang w:val="ro-RO"/>
        </w:rPr>
        <w:t>your</w:t>
      </w:r>
      <w:proofErr w:type="spellEnd"/>
      <w:r w:rsidRPr="00AF1976">
        <w:rPr>
          <w:rFonts w:asciiTheme="minorHAnsi" w:hAnsiTheme="minorHAnsi" w:cstheme="minorHAnsi"/>
          <w:i/>
          <w:iCs/>
          <w:color w:val="000000" w:themeColor="text1"/>
          <w:sz w:val="22"/>
          <w:szCs w:val="22"/>
          <w:lang w:val="ro-RO"/>
        </w:rPr>
        <w:t xml:space="preserve"> </w:t>
      </w:r>
      <w:proofErr w:type="spellStart"/>
      <w:r w:rsidRPr="00AF1976">
        <w:rPr>
          <w:rFonts w:asciiTheme="minorHAnsi" w:hAnsiTheme="minorHAnsi" w:cstheme="minorHAnsi"/>
          <w:i/>
          <w:iCs/>
          <w:color w:val="000000" w:themeColor="text1"/>
          <w:sz w:val="22"/>
          <w:szCs w:val="22"/>
          <w:lang w:val="ro-RO"/>
        </w:rPr>
        <w:t>way</w:t>
      </w:r>
      <w:proofErr w:type="spellEnd"/>
      <w:r w:rsidRPr="00AF1976">
        <w:rPr>
          <w:rFonts w:asciiTheme="minorHAnsi" w:hAnsiTheme="minorHAnsi" w:cstheme="minorHAnsi"/>
          <w:i/>
          <w:iCs/>
          <w:color w:val="000000" w:themeColor="text1"/>
          <w:sz w:val="22"/>
          <w:szCs w:val="22"/>
          <w:lang w:val="ro-RO"/>
        </w:rPr>
        <w:t xml:space="preserve">. Pentru confortul tău, fiecare apartament este mobilat cu dulapuri și jaluzele exterioare, oferindu-ți un început fără griji. Pentru a păstra ordinea și a organiza tot ce îți este drag, ai la dispoziție o boxă de 4 m² în subsol, în spatele locului tău de </w:t>
      </w:r>
      <w:proofErr w:type="spellStart"/>
      <w:r w:rsidRPr="00AF1976">
        <w:rPr>
          <w:rFonts w:asciiTheme="minorHAnsi" w:hAnsiTheme="minorHAnsi" w:cstheme="minorHAnsi"/>
          <w:i/>
          <w:iCs/>
          <w:color w:val="000000" w:themeColor="text1"/>
          <w:sz w:val="22"/>
          <w:szCs w:val="22"/>
          <w:lang w:val="ro-RO"/>
        </w:rPr>
        <w:t>parcare.Iar</w:t>
      </w:r>
      <w:proofErr w:type="spellEnd"/>
      <w:r w:rsidRPr="00AF1976">
        <w:rPr>
          <w:rFonts w:asciiTheme="minorHAnsi" w:hAnsiTheme="minorHAnsi" w:cstheme="minorHAnsi"/>
          <w:i/>
          <w:iCs/>
          <w:color w:val="000000" w:themeColor="text1"/>
          <w:sz w:val="22"/>
          <w:szCs w:val="22"/>
          <w:lang w:val="ro-RO"/>
        </w:rPr>
        <w:t xml:space="preserve"> pentru sănătatea celor dragi ție, am creat un cartier 100% Car-</w:t>
      </w:r>
      <w:proofErr w:type="spellStart"/>
      <w:r w:rsidRPr="00AF1976">
        <w:rPr>
          <w:rFonts w:asciiTheme="minorHAnsi" w:hAnsiTheme="minorHAnsi" w:cstheme="minorHAnsi"/>
          <w:i/>
          <w:iCs/>
          <w:color w:val="000000" w:themeColor="text1"/>
          <w:sz w:val="22"/>
          <w:szCs w:val="22"/>
          <w:lang w:val="ro-RO"/>
        </w:rPr>
        <w:t>Free</w:t>
      </w:r>
      <w:proofErr w:type="spellEnd"/>
      <w:r w:rsidRPr="00AF1976">
        <w:rPr>
          <w:rFonts w:asciiTheme="minorHAnsi" w:hAnsiTheme="minorHAnsi" w:cstheme="minorHAnsi"/>
          <w:i/>
          <w:iCs/>
          <w:color w:val="000000" w:themeColor="text1"/>
          <w:sz w:val="22"/>
          <w:szCs w:val="22"/>
          <w:lang w:val="ro-RO"/>
        </w:rPr>
        <w:t>, unde siguranța și liniștea sunt prioritare, iar 10.000 m² de zone verzi sunt locul ideal pentru relaxare și activități în aer liber.</w:t>
      </w:r>
    </w:p>
    <w:p w:rsidR="00D53528" w:rsidRPr="00B41607" w:rsidRDefault="003D5724" w:rsidP="00B41607">
      <w:pPr>
        <w:pStyle w:val="NoSpacing"/>
        <w:ind w:firstLine="720"/>
        <w:jc w:val="both"/>
        <w:rPr>
          <w:rFonts w:asciiTheme="minorHAnsi" w:hAnsiTheme="minorHAnsi" w:cstheme="minorHAnsi"/>
          <w:i/>
          <w:iCs/>
          <w:color w:val="000000" w:themeColor="text1"/>
          <w:sz w:val="22"/>
          <w:szCs w:val="22"/>
          <w:lang w:val="ro-RO"/>
        </w:rPr>
      </w:pPr>
      <w:r w:rsidRPr="00AF1976">
        <w:rPr>
          <w:rFonts w:asciiTheme="minorHAnsi" w:hAnsiTheme="minorHAnsi" w:cstheme="minorHAnsi"/>
          <w:i/>
          <w:iCs/>
          <w:color w:val="000000" w:themeColor="text1"/>
          <w:sz w:val="22"/>
          <w:szCs w:val="22"/>
          <w:lang w:val="ro-RO"/>
        </w:rPr>
        <w:t xml:space="preserve">La Târgul Național Imobiliar, îți poți rezerva apartamentul mult visat cu doar 500 euro, TVA inclus, iar pentru rezervările făcute pe durata evenimentului îți oferim un discount adițional de 5% din valoarea de achiziție. VIVACITY </w:t>
      </w:r>
      <w:proofErr w:type="spellStart"/>
      <w:r w:rsidRPr="00AF1976">
        <w:rPr>
          <w:rFonts w:asciiTheme="minorHAnsi" w:hAnsiTheme="minorHAnsi" w:cstheme="minorHAnsi"/>
          <w:i/>
          <w:iCs/>
          <w:color w:val="000000" w:themeColor="text1"/>
          <w:sz w:val="22"/>
          <w:szCs w:val="22"/>
          <w:lang w:val="ro-RO"/>
        </w:rPr>
        <w:t>Residence</w:t>
      </w:r>
      <w:proofErr w:type="spellEnd"/>
      <w:r w:rsidRPr="00AF1976">
        <w:rPr>
          <w:rFonts w:asciiTheme="minorHAnsi" w:hAnsiTheme="minorHAnsi" w:cstheme="minorHAnsi"/>
          <w:i/>
          <w:iCs/>
          <w:color w:val="000000" w:themeColor="text1"/>
          <w:sz w:val="22"/>
          <w:szCs w:val="22"/>
          <w:lang w:val="ro-RO"/>
        </w:rPr>
        <w:t xml:space="preserve"> Pipera este locul unde stilul tău de viață întâlnește confortul și natura. </w:t>
      </w:r>
      <w:proofErr w:type="spellStart"/>
      <w:r w:rsidRPr="00AF1976">
        <w:rPr>
          <w:rFonts w:asciiTheme="minorHAnsi" w:hAnsiTheme="minorHAnsi" w:cstheme="minorHAnsi"/>
          <w:i/>
          <w:iCs/>
          <w:color w:val="000000" w:themeColor="text1"/>
          <w:sz w:val="22"/>
          <w:szCs w:val="22"/>
          <w:lang w:val="ro-RO"/>
        </w:rPr>
        <w:t>Vino</w:t>
      </w:r>
      <w:proofErr w:type="spellEnd"/>
      <w:r w:rsidRPr="00AF1976">
        <w:rPr>
          <w:rFonts w:asciiTheme="minorHAnsi" w:hAnsiTheme="minorHAnsi" w:cstheme="minorHAnsi"/>
          <w:i/>
          <w:iCs/>
          <w:color w:val="000000" w:themeColor="text1"/>
          <w:sz w:val="22"/>
          <w:szCs w:val="22"/>
          <w:lang w:val="ro-RO"/>
        </w:rPr>
        <w:t xml:space="preserve"> să descoperi apartamentul care ți se potrivește! Vizitează-ne la standul nostru și rezervă-ți locuința visurilor tale!”- </w:t>
      </w:r>
      <w:r w:rsidRPr="00AF1976">
        <w:rPr>
          <w:rFonts w:asciiTheme="minorHAnsi" w:hAnsiTheme="minorHAnsi" w:cstheme="minorHAnsi"/>
          <w:b/>
          <w:bCs/>
          <w:color w:val="000000" w:themeColor="text1"/>
          <w:sz w:val="22"/>
          <w:szCs w:val="22"/>
          <w:lang w:val="ro-RO"/>
        </w:rPr>
        <w:t>Alexandra Călin, Director Comercial</w:t>
      </w:r>
      <w:r w:rsidR="00374800">
        <w:rPr>
          <w:rFonts w:asciiTheme="minorHAnsi" w:hAnsiTheme="minorHAnsi" w:cstheme="minorHAnsi"/>
          <w:b/>
          <w:bCs/>
          <w:color w:val="000000" w:themeColor="text1"/>
          <w:sz w:val="22"/>
          <w:szCs w:val="22"/>
          <w:lang w:val="ro-RO"/>
        </w:rPr>
        <w:t xml:space="preserve"> VIVACITY</w:t>
      </w:r>
    </w:p>
    <w:p w:rsidR="003D5724" w:rsidRPr="00AF1976" w:rsidRDefault="003D5724" w:rsidP="00AF1976">
      <w:pPr>
        <w:pStyle w:val="NoSpacing"/>
        <w:jc w:val="both"/>
        <w:rPr>
          <w:rFonts w:asciiTheme="minorHAnsi" w:hAnsiTheme="minorHAnsi" w:cstheme="minorHAnsi"/>
          <w:b/>
          <w:bCs/>
          <w:sz w:val="22"/>
          <w:szCs w:val="22"/>
          <w:lang w:val="ro-RO"/>
        </w:rPr>
      </w:pPr>
    </w:p>
    <w:p w:rsidR="00434090" w:rsidRPr="00CE760C" w:rsidRDefault="00434090" w:rsidP="00AF1976">
      <w:pPr>
        <w:pStyle w:val="NoSpacing"/>
        <w:jc w:val="both"/>
        <w:rPr>
          <w:rFonts w:asciiTheme="minorHAnsi" w:hAnsiTheme="minorHAnsi" w:cstheme="minorHAnsi"/>
          <w:b/>
          <w:bCs/>
          <w:sz w:val="22"/>
          <w:szCs w:val="22"/>
          <w:lang w:val="en-US"/>
        </w:rPr>
      </w:pPr>
      <w:r w:rsidRPr="00AF1976">
        <w:rPr>
          <w:rFonts w:asciiTheme="minorHAnsi" w:hAnsiTheme="minorHAnsi" w:cstheme="minorHAnsi"/>
          <w:b/>
          <w:bCs/>
          <w:sz w:val="22"/>
          <w:szCs w:val="22"/>
          <w:lang w:val="ro-RO"/>
        </w:rPr>
        <w:t>TNI</w:t>
      </w:r>
      <w:r w:rsidR="00D53528">
        <w:rPr>
          <w:rFonts w:asciiTheme="minorHAnsi" w:hAnsiTheme="minorHAnsi" w:cstheme="minorHAnsi"/>
          <w:b/>
          <w:bCs/>
          <w:sz w:val="22"/>
          <w:szCs w:val="22"/>
          <w:lang w:val="ro-RO"/>
        </w:rPr>
        <w:t xml:space="preserve"> </w:t>
      </w:r>
      <w:r w:rsidR="00361359">
        <w:rPr>
          <w:rFonts w:asciiTheme="minorHAnsi" w:eastAsiaTheme="minorHAnsi" w:hAnsiTheme="minorHAnsi" w:cstheme="minorHAnsi"/>
          <w:b/>
          <w:bCs/>
          <w:sz w:val="22"/>
          <w:szCs w:val="22"/>
          <w:lang w:val="ro-RO"/>
        </w:rPr>
        <w:t>–</w:t>
      </w:r>
      <w:r w:rsidRPr="00AF1976">
        <w:rPr>
          <w:rFonts w:asciiTheme="minorHAnsi" w:hAnsiTheme="minorHAnsi" w:cstheme="minorHAnsi"/>
          <w:b/>
          <w:bCs/>
          <w:sz w:val="22"/>
          <w:szCs w:val="22"/>
          <w:lang w:val="ro-RO"/>
        </w:rPr>
        <w:t xml:space="preserve"> </w:t>
      </w:r>
      <w:r w:rsidR="00CE760C">
        <w:rPr>
          <w:rFonts w:asciiTheme="minorHAnsi" w:hAnsiTheme="minorHAnsi" w:cstheme="minorHAnsi"/>
          <w:b/>
          <w:bCs/>
          <w:sz w:val="22"/>
          <w:szCs w:val="22"/>
          <w:lang w:val="ro-RO"/>
        </w:rPr>
        <w:t xml:space="preserve">INEDIT - </w:t>
      </w:r>
      <w:r w:rsidRPr="00AF1976">
        <w:rPr>
          <w:rFonts w:asciiTheme="minorHAnsi" w:hAnsiTheme="minorHAnsi" w:cstheme="minorHAnsi"/>
          <w:b/>
          <w:bCs/>
          <w:sz w:val="22"/>
          <w:szCs w:val="22"/>
          <w:lang w:val="ro-RO"/>
        </w:rPr>
        <w:t>R</w:t>
      </w:r>
      <w:r w:rsidR="00F106B0" w:rsidRPr="00AF1976">
        <w:rPr>
          <w:rFonts w:asciiTheme="minorHAnsi" w:hAnsiTheme="minorHAnsi" w:cstheme="minorHAnsi"/>
          <w:b/>
          <w:bCs/>
          <w:sz w:val="22"/>
          <w:szCs w:val="22"/>
        </w:rPr>
        <w:t>ecord de surse de finanţare</w:t>
      </w:r>
      <w:r w:rsidR="00CE760C">
        <w:rPr>
          <w:rFonts w:asciiTheme="minorHAnsi" w:hAnsiTheme="minorHAnsi" w:cstheme="minorHAnsi"/>
          <w:b/>
          <w:bCs/>
          <w:sz w:val="22"/>
          <w:szCs w:val="22"/>
          <w:lang w:val="en-US"/>
        </w:rPr>
        <w:t xml:space="preserve"> !!!</w:t>
      </w:r>
    </w:p>
    <w:p w:rsidR="006007A3" w:rsidRPr="00AF1976" w:rsidRDefault="006007A3" w:rsidP="00AF1976">
      <w:pPr>
        <w:pStyle w:val="NoSpacing"/>
        <w:jc w:val="both"/>
        <w:rPr>
          <w:rFonts w:asciiTheme="minorHAnsi" w:hAnsiTheme="minorHAnsi" w:cstheme="minorHAnsi"/>
          <w:b/>
          <w:bCs/>
          <w:sz w:val="22"/>
          <w:szCs w:val="22"/>
        </w:rPr>
      </w:pPr>
    </w:p>
    <w:p w:rsidR="00320BEE" w:rsidRPr="00AF1976" w:rsidRDefault="006007A3"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lang w:val="ro-RO"/>
        </w:rPr>
        <w:t>P</w:t>
      </w:r>
      <w:r w:rsidRPr="00AF1976">
        <w:rPr>
          <w:rFonts w:asciiTheme="minorHAnsi" w:hAnsiTheme="minorHAnsi" w:cstheme="minorHAnsi"/>
          <w:sz w:val="22"/>
          <w:szCs w:val="22"/>
        </w:rPr>
        <w:t xml:space="preserve">iața creditării imobiliare din România se află într-o continuă adaptare la nevoile și așteptările clienților, în contextul unei economii în schimbare și al unei conștientizări crescute privind sustenabilitatea. </w:t>
      </w:r>
      <w:r w:rsidRPr="00AF1976">
        <w:rPr>
          <w:rFonts w:asciiTheme="minorHAnsi" w:hAnsiTheme="minorHAnsi" w:cstheme="minorHAnsi"/>
          <w:sz w:val="22"/>
          <w:szCs w:val="22"/>
          <w:lang w:val="ro-RO"/>
        </w:rPr>
        <w:t>La ediția TNI din 26-28 septembrie, m</w:t>
      </w:r>
      <w:r w:rsidRPr="00AF1976">
        <w:rPr>
          <w:rFonts w:asciiTheme="minorHAnsi" w:hAnsiTheme="minorHAnsi" w:cstheme="minorHAnsi"/>
          <w:sz w:val="22"/>
          <w:szCs w:val="22"/>
        </w:rPr>
        <w:t xml:space="preserve">ai mult ca niciodată, companiile din sectorul </w:t>
      </w:r>
      <w:r w:rsidRPr="00AF1976">
        <w:rPr>
          <w:rFonts w:asciiTheme="minorHAnsi" w:hAnsiTheme="minorHAnsi" w:cstheme="minorHAnsi"/>
          <w:sz w:val="22"/>
          <w:szCs w:val="22"/>
          <w:lang w:val="ro-RO"/>
        </w:rPr>
        <w:t>financiar</w:t>
      </w:r>
      <w:r w:rsidRPr="00AF1976">
        <w:rPr>
          <w:rFonts w:asciiTheme="minorHAnsi" w:hAnsiTheme="minorHAnsi" w:cstheme="minorHAnsi"/>
          <w:b/>
          <w:bCs/>
          <w:sz w:val="22"/>
          <w:szCs w:val="22"/>
        </w:rPr>
        <w:t xml:space="preserve"> </w:t>
      </w:r>
      <w:r w:rsidRPr="00AF1976">
        <w:rPr>
          <w:rFonts w:asciiTheme="minorHAnsi" w:hAnsiTheme="minorHAnsi" w:cstheme="minorHAnsi"/>
          <w:sz w:val="22"/>
          <w:szCs w:val="22"/>
        </w:rPr>
        <w:t>sunt</w:t>
      </w:r>
      <w:r w:rsidRPr="00AF1976">
        <w:rPr>
          <w:rFonts w:asciiTheme="minorHAnsi" w:hAnsiTheme="minorHAnsi" w:cstheme="minorHAnsi"/>
          <w:sz w:val="22"/>
          <w:szCs w:val="22"/>
          <w:lang w:val="ro-RO"/>
        </w:rPr>
        <w:t xml:space="preserve"> prezente și</w:t>
      </w:r>
      <w:r w:rsidRPr="00AF1976">
        <w:rPr>
          <w:rFonts w:asciiTheme="minorHAnsi" w:hAnsiTheme="minorHAnsi" w:cstheme="minorHAnsi"/>
          <w:sz w:val="22"/>
          <w:szCs w:val="22"/>
        </w:rPr>
        <w:t xml:space="preserve"> implicate activ în </w:t>
      </w:r>
      <w:r w:rsidRPr="00AF1976">
        <w:rPr>
          <w:rFonts w:asciiTheme="minorHAnsi" w:hAnsiTheme="minorHAnsi" w:cstheme="minorHAnsi"/>
          <w:sz w:val="22"/>
          <w:szCs w:val="22"/>
          <w:lang w:val="ro-RO"/>
        </w:rPr>
        <w:t>cadrul evenimentului</w:t>
      </w:r>
      <w:r w:rsidRPr="00AF1976">
        <w:rPr>
          <w:rFonts w:asciiTheme="minorHAnsi" w:hAnsiTheme="minorHAnsi" w:cstheme="minorHAnsi"/>
          <w:sz w:val="22"/>
          <w:szCs w:val="22"/>
        </w:rPr>
        <w:t>, aducându-și aportul pentru a susține persoanele interesate să achiziționeze</w:t>
      </w:r>
      <w:r w:rsidRPr="00AF1976">
        <w:rPr>
          <w:rFonts w:asciiTheme="minorHAnsi" w:hAnsiTheme="minorHAnsi" w:cstheme="minorHAnsi"/>
          <w:sz w:val="22"/>
          <w:szCs w:val="22"/>
          <w:lang w:val="ro-RO"/>
        </w:rPr>
        <w:t xml:space="preserve"> proprietăți</w:t>
      </w:r>
      <w:r w:rsidRPr="00AF1976">
        <w:rPr>
          <w:rFonts w:asciiTheme="minorHAnsi" w:hAnsiTheme="minorHAnsi" w:cstheme="minorHAnsi"/>
          <w:sz w:val="22"/>
          <w:szCs w:val="22"/>
        </w:rPr>
        <w:t xml:space="preserve"> </w:t>
      </w:r>
      <w:r w:rsidRPr="00AF1976">
        <w:rPr>
          <w:rFonts w:asciiTheme="minorHAnsi" w:hAnsiTheme="minorHAnsi" w:cstheme="minorHAnsi"/>
          <w:sz w:val="22"/>
          <w:szCs w:val="22"/>
          <w:lang w:val="ro-RO"/>
        </w:rPr>
        <w:t xml:space="preserve">sau să își renoveze </w:t>
      </w:r>
      <w:r w:rsidRPr="00AF1976">
        <w:rPr>
          <w:rFonts w:asciiTheme="minorHAnsi" w:hAnsiTheme="minorHAnsi" w:cstheme="minorHAnsi"/>
          <w:sz w:val="22"/>
          <w:szCs w:val="22"/>
        </w:rPr>
        <w:t>locuin</w:t>
      </w:r>
      <w:r w:rsidRPr="00AF1976">
        <w:rPr>
          <w:rFonts w:asciiTheme="minorHAnsi" w:hAnsiTheme="minorHAnsi" w:cstheme="minorHAnsi"/>
          <w:sz w:val="22"/>
          <w:szCs w:val="22"/>
          <w:lang w:val="ro-RO"/>
        </w:rPr>
        <w:t>ța</w:t>
      </w:r>
      <w:r w:rsidRPr="00AF1976">
        <w:rPr>
          <w:rFonts w:asciiTheme="minorHAnsi" w:hAnsiTheme="minorHAnsi" w:cstheme="minorHAnsi"/>
          <w:sz w:val="22"/>
          <w:szCs w:val="22"/>
        </w:rPr>
        <w:t xml:space="preserve"> prin </w:t>
      </w:r>
      <w:r w:rsidRPr="00AF1976">
        <w:rPr>
          <w:rFonts w:asciiTheme="minorHAnsi" w:hAnsiTheme="minorHAnsi" w:cstheme="minorHAnsi"/>
          <w:sz w:val="22"/>
          <w:szCs w:val="22"/>
          <w:lang w:val="ro-RO"/>
        </w:rPr>
        <w:t>soluții</w:t>
      </w:r>
      <w:r w:rsidRPr="00AF1976">
        <w:rPr>
          <w:rFonts w:asciiTheme="minorHAnsi" w:hAnsiTheme="minorHAnsi" w:cstheme="minorHAnsi"/>
          <w:sz w:val="22"/>
          <w:szCs w:val="22"/>
        </w:rPr>
        <w:t xml:space="preserve"> financiare personalizate. </w:t>
      </w:r>
    </w:p>
    <w:p w:rsidR="00D53528" w:rsidRDefault="006007A3" w:rsidP="00D53528">
      <w:pPr>
        <w:pStyle w:val="NoSpacing"/>
        <w:ind w:firstLine="720"/>
        <w:jc w:val="both"/>
        <w:rPr>
          <w:rFonts w:asciiTheme="minorHAnsi" w:hAnsiTheme="minorHAnsi" w:cstheme="minorHAnsi"/>
          <w:i/>
          <w:iCs/>
          <w:color w:val="000000"/>
          <w:sz w:val="22"/>
          <w:szCs w:val="22"/>
          <w:lang w:val="pt-BR"/>
        </w:rPr>
      </w:pPr>
      <w:r w:rsidRPr="00AF1976">
        <w:rPr>
          <w:rFonts w:asciiTheme="minorHAnsi" w:hAnsiTheme="minorHAnsi" w:cstheme="minorHAnsi"/>
          <w:color w:val="000000"/>
          <w:sz w:val="22"/>
          <w:szCs w:val="22"/>
          <w:lang w:val="pt-BR"/>
        </w:rPr>
        <w:t>„</w:t>
      </w:r>
      <w:proofErr w:type="spellStart"/>
      <w:r w:rsidRPr="00AF1976">
        <w:rPr>
          <w:rFonts w:asciiTheme="minorHAnsi" w:hAnsiTheme="minorHAnsi" w:cstheme="minorHAnsi"/>
          <w:i/>
          <w:iCs/>
          <w:color w:val="000000"/>
          <w:sz w:val="22"/>
          <w:szCs w:val="22"/>
          <w:lang w:val="pt-BR"/>
        </w:rPr>
        <w:t>Piața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imobiliară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continuă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să</w:t>
      </w:r>
      <w:proofErr w:type="spellEnd"/>
      <w:r w:rsidRPr="00AF1976">
        <w:rPr>
          <w:rFonts w:asciiTheme="minorHAnsi" w:hAnsiTheme="minorHAnsi" w:cstheme="minorHAnsi"/>
          <w:i/>
          <w:iCs/>
          <w:color w:val="000000"/>
          <w:sz w:val="22"/>
          <w:szCs w:val="22"/>
          <w:lang w:val="pt-BR"/>
        </w:rPr>
        <w:t xml:space="preserve"> fie </w:t>
      </w:r>
      <w:proofErr w:type="spellStart"/>
      <w:r w:rsidRPr="00AF1976">
        <w:rPr>
          <w:rFonts w:asciiTheme="minorHAnsi" w:hAnsiTheme="minorHAnsi" w:cstheme="minorHAnsi"/>
          <w:i/>
          <w:iCs/>
          <w:color w:val="000000"/>
          <w:sz w:val="22"/>
          <w:szCs w:val="22"/>
          <w:lang w:val="pt-BR"/>
        </w:rPr>
        <w:t>un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pilon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esențial</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dezvoltarea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economică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calitatea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vieții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România. </w:t>
      </w:r>
      <w:proofErr w:type="spellStart"/>
      <w:r w:rsidRPr="00AF1976">
        <w:rPr>
          <w:rFonts w:asciiTheme="minorHAnsi" w:hAnsiTheme="minorHAnsi" w:cstheme="minorHAnsi"/>
          <w:i/>
          <w:iCs/>
          <w:color w:val="000000"/>
          <w:sz w:val="22"/>
          <w:szCs w:val="22"/>
          <w:lang w:val="pt-BR"/>
        </w:rPr>
        <w:t>Târgul</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Național</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Imobiliar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oferă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cadrul</w:t>
      </w:r>
      <w:proofErr w:type="spellEnd"/>
      <w:r w:rsidRPr="00AF1976">
        <w:rPr>
          <w:rFonts w:asciiTheme="minorHAnsi" w:hAnsiTheme="minorHAnsi" w:cstheme="minorHAnsi"/>
          <w:i/>
          <w:iCs/>
          <w:color w:val="000000"/>
          <w:sz w:val="22"/>
          <w:szCs w:val="22"/>
          <w:lang w:val="pt-BR"/>
        </w:rPr>
        <w:t xml:space="preserve"> ideal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dialog</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identificarea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celor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mai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bune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soluții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într-un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context</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care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nevoile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clienților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evoluează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constant</w:t>
      </w:r>
      <w:proofErr w:type="spellEnd"/>
      <w:r w:rsidRPr="00AF1976">
        <w:rPr>
          <w:rFonts w:asciiTheme="minorHAnsi" w:hAnsiTheme="minorHAnsi" w:cstheme="minorHAnsi"/>
          <w:i/>
          <w:iCs/>
          <w:color w:val="000000"/>
          <w:sz w:val="22"/>
          <w:szCs w:val="22"/>
          <w:lang w:val="pt-BR"/>
        </w:rPr>
        <w:t>.</w:t>
      </w:r>
      <w:r w:rsidRPr="00AF1976">
        <w:rPr>
          <w:rFonts w:asciiTheme="minorHAnsi" w:hAnsiTheme="minorHAnsi" w:cstheme="minorHAnsi"/>
          <w:i/>
          <w:iCs/>
          <w:color w:val="000000"/>
          <w:sz w:val="22"/>
          <w:szCs w:val="22"/>
          <w:lang w:val="pt-BR"/>
        </w:rPr>
        <w:br/>
        <w:t xml:space="preserve">BRD </w:t>
      </w:r>
      <w:proofErr w:type="spellStart"/>
      <w:r w:rsidRPr="00AF1976">
        <w:rPr>
          <w:rFonts w:asciiTheme="minorHAnsi" w:hAnsiTheme="minorHAnsi" w:cstheme="minorHAnsi"/>
          <w:i/>
          <w:iCs/>
          <w:color w:val="000000"/>
          <w:sz w:val="22"/>
          <w:szCs w:val="22"/>
          <w:lang w:val="pt-BR"/>
        </w:rPr>
        <w:t>susține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această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piață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prin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produse</w:t>
      </w:r>
      <w:proofErr w:type="spellEnd"/>
      <w:r w:rsidRPr="00AF1976">
        <w:rPr>
          <w:rFonts w:asciiTheme="minorHAnsi" w:hAnsiTheme="minorHAnsi" w:cstheme="minorHAnsi"/>
          <w:i/>
          <w:iCs/>
          <w:color w:val="000000"/>
          <w:sz w:val="22"/>
          <w:szCs w:val="22"/>
          <w:lang w:val="pt-BR"/>
        </w:rPr>
        <w:t xml:space="preserve"> solide, </w:t>
      </w:r>
      <w:proofErr w:type="spellStart"/>
      <w:r w:rsidRPr="00AF1976">
        <w:rPr>
          <w:rFonts w:asciiTheme="minorHAnsi" w:hAnsiTheme="minorHAnsi" w:cstheme="minorHAnsi"/>
          <w:i/>
          <w:iCs/>
          <w:color w:val="000000"/>
          <w:sz w:val="22"/>
          <w:szCs w:val="22"/>
          <w:lang w:val="pt-BR"/>
        </w:rPr>
        <w:t>adaptate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diverselor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etape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din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viața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clienților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r w:rsidR="00D53528">
        <w:rPr>
          <w:rFonts w:asciiTheme="minorHAnsi" w:hAnsiTheme="minorHAnsi" w:cstheme="minorHAnsi"/>
          <w:i/>
          <w:iCs/>
          <w:color w:val="000000"/>
          <w:sz w:val="22"/>
          <w:szCs w:val="22"/>
          <w:lang w:val="pt-BR"/>
        </w:rPr>
        <w:t xml:space="preserve"> </w:t>
      </w:r>
    </w:p>
    <w:p w:rsidR="006007A3" w:rsidRPr="00D53528" w:rsidRDefault="006007A3" w:rsidP="00D53528">
      <w:pPr>
        <w:pStyle w:val="NoSpacing"/>
        <w:jc w:val="both"/>
        <w:rPr>
          <w:rFonts w:asciiTheme="minorHAnsi" w:hAnsiTheme="minorHAnsi" w:cstheme="minorHAnsi"/>
          <w:i/>
          <w:iCs/>
          <w:color w:val="000000"/>
          <w:sz w:val="22"/>
          <w:szCs w:val="22"/>
          <w:lang w:val="pt-BR"/>
        </w:rPr>
      </w:pPr>
      <w:proofErr w:type="spellStart"/>
      <w:r w:rsidRPr="00AF1976">
        <w:rPr>
          <w:rFonts w:asciiTheme="minorHAnsi" w:hAnsiTheme="minorHAnsi" w:cstheme="minorHAnsi"/>
          <w:i/>
          <w:iCs/>
          <w:color w:val="000000"/>
          <w:sz w:val="22"/>
          <w:szCs w:val="22"/>
          <w:lang w:val="pt-BR"/>
        </w:rPr>
        <w:t>printr-o</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abordare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responsabilă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care</w:t>
      </w:r>
      <w:proofErr w:type="spellEnd"/>
      <w:r w:rsidRPr="00AF1976">
        <w:rPr>
          <w:rFonts w:asciiTheme="minorHAnsi" w:hAnsiTheme="minorHAnsi" w:cstheme="minorHAnsi"/>
          <w:i/>
          <w:iCs/>
          <w:color w:val="000000"/>
          <w:sz w:val="22"/>
          <w:szCs w:val="22"/>
          <w:lang w:val="pt-BR"/>
        </w:rPr>
        <w:t xml:space="preserve"> pune </w:t>
      </w:r>
      <w:proofErr w:type="spellStart"/>
      <w:r w:rsidRPr="00AF1976">
        <w:rPr>
          <w:rFonts w:asciiTheme="minorHAnsi" w:hAnsiTheme="minorHAnsi" w:cstheme="minorHAnsi"/>
          <w:i/>
          <w:iCs/>
          <w:color w:val="000000"/>
          <w:sz w:val="22"/>
          <w:szCs w:val="22"/>
          <w:lang w:val="pt-BR"/>
        </w:rPr>
        <w:t>accent</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stabilitate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predictibilitate</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la</w:t>
      </w:r>
      <w:proofErr w:type="spellEnd"/>
      <w:r w:rsidRPr="00AF1976">
        <w:rPr>
          <w:rFonts w:asciiTheme="minorHAnsi" w:hAnsiTheme="minorHAnsi" w:cstheme="minorHAnsi"/>
          <w:i/>
          <w:iCs/>
          <w:color w:val="000000"/>
          <w:sz w:val="22"/>
          <w:szCs w:val="22"/>
          <w:lang w:val="pt-BR"/>
        </w:rPr>
        <w:t xml:space="preserve"> credite </w:t>
      </w:r>
      <w:proofErr w:type="spellStart"/>
      <w:r w:rsidRPr="00AF1976">
        <w:rPr>
          <w:rFonts w:asciiTheme="minorHAnsi" w:hAnsiTheme="minorHAnsi" w:cstheme="minorHAnsi"/>
          <w:i/>
          <w:iCs/>
          <w:color w:val="000000"/>
          <w:sz w:val="22"/>
          <w:szCs w:val="22"/>
          <w:lang w:val="pt-BR"/>
        </w:rPr>
        <w:t>imobiliare</w:t>
      </w:r>
      <w:proofErr w:type="spellEnd"/>
      <w:r w:rsidRPr="00AF1976">
        <w:rPr>
          <w:rFonts w:asciiTheme="minorHAnsi" w:hAnsiTheme="minorHAnsi" w:cstheme="minorHAnsi"/>
          <w:i/>
          <w:iCs/>
          <w:color w:val="000000"/>
          <w:sz w:val="22"/>
          <w:szCs w:val="22"/>
          <w:lang w:val="pt-BR"/>
        </w:rPr>
        <w:t xml:space="preserve"> cu </w:t>
      </w:r>
      <w:proofErr w:type="spellStart"/>
      <w:r w:rsidRPr="00AF1976">
        <w:rPr>
          <w:rFonts w:asciiTheme="minorHAnsi" w:hAnsiTheme="minorHAnsi" w:cstheme="minorHAnsi"/>
          <w:i/>
          <w:iCs/>
          <w:color w:val="000000"/>
          <w:sz w:val="22"/>
          <w:szCs w:val="22"/>
          <w:lang w:val="pt-BR"/>
        </w:rPr>
        <w:t>dobândă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fixă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întreaga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perioadă</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creditare</w:t>
      </w:r>
      <w:proofErr w:type="spellEnd"/>
      <w:r w:rsidRPr="00AF1976">
        <w:rPr>
          <w:rFonts w:asciiTheme="minorHAnsi" w:hAnsiTheme="minorHAnsi" w:cstheme="minorHAnsi"/>
          <w:i/>
          <w:iCs/>
          <w:color w:val="000000"/>
          <w:sz w:val="22"/>
          <w:szCs w:val="22"/>
          <w:lang w:val="pt-BR"/>
        </w:rPr>
        <w:t xml:space="preserve"> – </w:t>
      </w:r>
      <w:proofErr w:type="spellStart"/>
      <w:r w:rsidRPr="00AF1976">
        <w:rPr>
          <w:rFonts w:asciiTheme="minorHAnsi" w:hAnsiTheme="minorHAnsi" w:cstheme="minorHAnsi"/>
          <w:i/>
          <w:iCs/>
          <w:color w:val="000000"/>
          <w:sz w:val="22"/>
          <w:szCs w:val="22"/>
          <w:lang w:val="pt-BR"/>
        </w:rPr>
        <w:t>produse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unice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piață</w:t>
      </w:r>
      <w:proofErr w:type="spellEnd"/>
      <w:r w:rsidRPr="00AF1976">
        <w:rPr>
          <w:rFonts w:asciiTheme="minorHAnsi" w:hAnsiTheme="minorHAnsi" w:cstheme="minorHAnsi"/>
          <w:i/>
          <w:iCs/>
          <w:color w:val="000000"/>
          <w:sz w:val="22"/>
          <w:szCs w:val="22"/>
          <w:lang w:val="pt-BR"/>
        </w:rPr>
        <w:t xml:space="preserve"> – </w:t>
      </w:r>
      <w:proofErr w:type="spellStart"/>
      <w:r w:rsidRPr="00AF1976">
        <w:rPr>
          <w:rFonts w:asciiTheme="minorHAnsi" w:hAnsiTheme="minorHAnsi" w:cstheme="minorHAnsi"/>
          <w:i/>
          <w:iCs/>
          <w:color w:val="000000"/>
          <w:sz w:val="22"/>
          <w:szCs w:val="22"/>
          <w:lang w:val="pt-BR"/>
        </w:rPr>
        <w:t>până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la</w:t>
      </w:r>
      <w:proofErr w:type="spellEnd"/>
      <w:r w:rsidRPr="00AF1976">
        <w:rPr>
          <w:rFonts w:asciiTheme="minorHAnsi" w:hAnsiTheme="minorHAnsi" w:cstheme="minorHAnsi"/>
          <w:i/>
          <w:iCs/>
          <w:color w:val="000000"/>
          <w:sz w:val="22"/>
          <w:szCs w:val="22"/>
          <w:lang w:val="pt-BR"/>
        </w:rPr>
        <w:t xml:space="preserve"> credite </w:t>
      </w:r>
      <w:proofErr w:type="spellStart"/>
      <w:r w:rsidRPr="00AF1976">
        <w:rPr>
          <w:rFonts w:asciiTheme="minorHAnsi" w:hAnsiTheme="minorHAnsi" w:cstheme="minorHAnsi"/>
          <w:i/>
          <w:iCs/>
          <w:color w:val="000000"/>
          <w:sz w:val="22"/>
          <w:szCs w:val="22"/>
          <w:lang w:val="pt-BR"/>
        </w:rPr>
        <w:t>verzi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suntem</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alături</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clienți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a transforma </w:t>
      </w:r>
      <w:proofErr w:type="spellStart"/>
      <w:r w:rsidRPr="00AF1976">
        <w:rPr>
          <w:rFonts w:asciiTheme="minorHAnsi" w:hAnsiTheme="minorHAnsi" w:cstheme="minorHAnsi"/>
          <w:i/>
          <w:iCs/>
          <w:color w:val="000000"/>
          <w:sz w:val="22"/>
          <w:szCs w:val="22"/>
          <w:lang w:val="pt-BR"/>
        </w:rPr>
        <w:t>proiectele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realitate</w:t>
      </w:r>
      <w:proofErr w:type="spellEnd"/>
      <w:r w:rsidRPr="00AF1976">
        <w:rPr>
          <w:rFonts w:asciiTheme="minorHAnsi" w:hAnsiTheme="minorHAnsi" w:cstheme="minorHAnsi"/>
          <w:i/>
          <w:iCs/>
          <w:color w:val="000000"/>
          <w:sz w:val="22"/>
          <w:szCs w:val="22"/>
          <w:lang w:val="pt-BR"/>
        </w:rPr>
        <w:t>.</w:t>
      </w:r>
      <w:r w:rsidRPr="00AF1976">
        <w:rPr>
          <w:rFonts w:asciiTheme="minorHAnsi" w:hAnsiTheme="minorHAnsi" w:cstheme="minorHAnsi"/>
          <w:i/>
          <w:iCs/>
          <w:color w:val="000000"/>
          <w:sz w:val="22"/>
          <w:szCs w:val="22"/>
          <w:lang w:val="pt-BR"/>
        </w:rPr>
        <w:br/>
      </w:r>
      <w:proofErr w:type="spellStart"/>
      <w:r w:rsidRPr="00AF1976">
        <w:rPr>
          <w:rFonts w:asciiTheme="minorHAnsi" w:hAnsiTheme="minorHAnsi" w:cstheme="minorHAnsi"/>
          <w:i/>
          <w:iCs/>
          <w:color w:val="000000"/>
          <w:sz w:val="22"/>
          <w:szCs w:val="22"/>
          <w:lang w:val="pt-BR"/>
        </w:rPr>
        <w:t>Credem</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rolul</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nostru</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partener</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încredere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contribuția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la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dezvoltarea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unui</w:t>
      </w:r>
      <w:proofErr w:type="spellEnd"/>
      <w:r w:rsidRPr="00AF1976">
        <w:rPr>
          <w:rFonts w:asciiTheme="minorHAnsi" w:hAnsiTheme="minorHAnsi" w:cstheme="minorHAnsi"/>
          <w:i/>
          <w:iCs/>
          <w:color w:val="000000"/>
          <w:sz w:val="22"/>
          <w:szCs w:val="22"/>
          <w:lang w:val="pt-BR"/>
        </w:rPr>
        <w:t xml:space="preserve"> sector </w:t>
      </w:r>
      <w:proofErr w:type="spellStart"/>
      <w:r w:rsidRPr="00AF1976">
        <w:rPr>
          <w:rFonts w:asciiTheme="minorHAnsi" w:hAnsiTheme="minorHAnsi" w:cstheme="minorHAnsi"/>
          <w:i/>
          <w:iCs/>
          <w:color w:val="000000"/>
          <w:sz w:val="22"/>
          <w:szCs w:val="22"/>
          <w:lang w:val="pt-BR"/>
        </w:rPr>
        <w:t>imobiliar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modern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sustenabil</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orientat</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către</w:t>
      </w:r>
      <w:proofErr w:type="spellEnd"/>
      <w:r w:rsidRPr="00AF1976">
        <w:rPr>
          <w:rFonts w:asciiTheme="minorHAnsi" w:hAnsiTheme="minorHAnsi" w:cstheme="minorHAnsi"/>
          <w:i/>
          <w:iCs/>
          <w:color w:val="000000"/>
          <w:sz w:val="22"/>
          <w:szCs w:val="22"/>
          <w:lang w:val="pt-BR"/>
        </w:rPr>
        <w:t xml:space="preserve"> </w:t>
      </w:r>
      <w:proofErr w:type="spellStart"/>
      <w:proofErr w:type="gramStart"/>
      <w:r w:rsidRPr="00AF1976">
        <w:rPr>
          <w:rFonts w:asciiTheme="minorHAnsi" w:hAnsiTheme="minorHAnsi" w:cstheme="minorHAnsi"/>
          <w:i/>
          <w:iCs/>
          <w:color w:val="000000"/>
          <w:sz w:val="22"/>
          <w:szCs w:val="22"/>
          <w:lang w:val="pt-BR"/>
        </w:rPr>
        <w:t>viitor</w:t>
      </w:r>
      <w:proofErr w:type="spellEnd"/>
      <w:r w:rsidRPr="00AF1976">
        <w:rPr>
          <w:rFonts w:asciiTheme="minorHAnsi" w:hAnsiTheme="minorHAnsi" w:cstheme="minorHAnsi"/>
          <w:i/>
          <w:iCs/>
          <w:color w:val="000000"/>
          <w:sz w:val="22"/>
          <w:szCs w:val="22"/>
          <w:lang w:val="pt-BR"/>
        </w:rPr>
        <w:t xml:space="preserve"> </w:t>
      </w:r>
      <w:r w:rsidRPr="00AF1976">
        <w:rPr>
          <w:rFonts w:asciiTheme="minorHAnsi" w:hAnsiTheme="minorHAnsi" w:cstheme="minorHAnsi"/>
          <w:color w:val="000000"/>
          <w:sz w:val="22"/>
          <w:szCs w:val="22"/>
          <w:lang w:val="pt-BR"/>
        </w:rPr>
        <w:t>”</w:t>
      </w:r>
      <w:proofErr w:type="gramEnd"/>
      <w:r w:rsidRPr="00AF1976">
        <w:rPr>
          <w:rFonts w:asciiTheme="minorHAnsi" w:hAnsiTheme="minorHAnsi" w:cstheme="minorHAnsi"/>
          <w:color w:val="000000"/>
          <w:sz w:val="22"/>
          <w:szCs w:val="22"/>
          <w:lang w:val="pt-BR"/>
        </w:rPr>
        <w:t>,</w:t>
      </w:r>
      <w:r w:rsidRPr="00AF1976">
        <w:rPr>
          <w:rStyle w:val="apple-converted-space"/>
          <w:rFonts w:asciiTheme="minorHAnsi" w:hAnsiTheme="minorHAnsi" w:cstheme="minorHAnsi"/>
          <w:b/>
          <w:bCs/>
          <w:color w:val="000000"/>
          <w:sz w:val="22"/>
          <w:szCs w:val="22"/>
          <w:lang w:val="pt-BR"/>
        </w:rPr>
        <w:t> </w:t>
      </w:r>
      <w:proofErr w:type="spellStart"/>
      <w:r w:rsidRPr="00AF1976">
        <w:rPr>
          <w:rFonts w:asciiTheme="minorHAnsi" w:hAnsiTheme="minorHAnsi" w:cstheme="minorHAnsi"/>
          <w:color w:val="000000"/>
          <w:sz w:val="22"/>
          <w:szCs w:val="22"/>
          <w:lang w:val="fr-FR"/>
        </w:rPr>
        <w:t>a</w:t>
      </w:r>
      <w:proofErr w:type="spellEnd"/>
      <w:r w:rsidRPr="00AF1976">
        <w:rPr>
          <w:rFonts w:asciiTheme="minorHAnsi" w:hAnsiTheme="minorHAnsi" w:cstheme="minorHAnsi"/>
          <w:color w:val="000000"/>
          <w:sz w:val="22"/>
          <w:szCs w:val="22"/>
          <w:lang w:val="fr-FR"/>
        </w:rPr>
        <w:t xml:space="preserve"> </w:t>
      </w:r>
      <w:proofErr w:type="spellStart"/>
      <w:r w:rsidRPr="00AF1976">
        <w:rPr>
          <w:rFonts w:asciiTheme="minorHAnsi" w:hAnsiTheme="minorHAnsi" w:cstheme="minorHAnsi"/>
          <w:color w:val="000000"/>
          <w:sz w:val="22"/>
          <w:szCs w:val="22"/>
          <w:lang w:val="fr-FR"/>
        </w:rPr>
        <w:t>declarat</w:t>
      </w:r>
      <w:proofErr w:type="spellEnd"/>
      <w:r w:rsidRPr="00AF1976">
        <w:rPr>
          <w:rFonts w:asciiTheme="minorHAnsi" w:hAnsiTheme="minorHAnsi" w:cstheme="minorHAnsi"/>
          <w:color w:val="000000"/>
          <w:sz w:val="22"/>
          <w:szCs w:val="22"/>
          <w:lang w:val="fr-FR"/>
        </w:rPr>
        <w:t xml:space="preserve"> </w:t>
      </w:r>
      <w:proofErr w:type="spellStart"/>
      <w:r w:rsidRPr="00AF1976">
        <w:rPr>
          <w:rFonts w:asciiTheme="minorHAnsi" w:hAnsiTheme="minorHAnsi" w:cstheme="minorHAnsi"/>
          <w:b/>
          <w:bCs/>
          <w:color w:val="000000"/>
          <w:sz w:val="22"/>
          <w:szCs w:val="22"/>
          <w:lang w:val="fr-FR"/>
        </w:rPr>
        <w:t>Anca</w:t>
      </w:r>
      <w:proofErr w:type="spellEnd"/>
      <w:r w:rsidRPr="00AF1976">
        <w:rPr>
          <w:rFonts w:asciiTheme="minorHAnsi" w:hAnsiTheme="minorHAnsi" w:cstheme="minorHAnsi"/>
          <w:b/>
          <w:bCs/>
          <w:color w:val="000000"/>
          <w:sz w:val="22"/>
          <w:szCs w:val="22"/>
          <w:lang w:val="fr-FR"/>
        </w:rPr>
        <w:t xml:space="preserve"> </w:t>
      </w:r>
      <w:proofErr w:type="spellStart"/>
      <w:r w:rsidRPr="00AF1976">
        <w:rPr>
          <w:rFonts w:asciiTheme="minorHAnsi" w:hAnsiTheme="minorHAnsi" w:cstheme="minorHAnsi"/>
          <w:b/>
          <w:bCs/>
          <w:color w:val="000000"/>
          <w:sz w:val="22"/>
          <w:szCs w:val="22"/>
          <w:lang w:val="fr-FR"/>
        </w:rPr>
        <w:t>Nuțiu</w:t>
      </w:r>
      <w:proofErr w:type="spellEnd"/>
      <w:r w:rsidRPr="00AF1976">
        <w:rPr>
          <w:rFonts w:asciiTheme="minorHAnsi" w:hAnsiTheme="minorHAnsi" w:cstheme="minorHAnsi"/>
          <w:b/>
          <w:bCs/>
          <w:color w:val="000000"/>
          <w:sz w:val="22"/>
          <w:szCs w:val="22"/>
          <w:lang w:val="fr-FR"/>
        </w:rPr>
        <w:t xml:space="preserve">, </w:t>
      </w:r>
      <w:proofErr w:type="spellStart"/>
      <w:r w:rsidRPr="00AF1976">
        <w:rPr>
          <w:rFonts w:asciiTheme="minorHAnsi" w:hAnsiTheme="minorHAnsi" w:cstheme="minorHAnsi"/>
          <w:b/>
          <w:bCs/>
          <w:color w:val="000000"/>
          <w:sz w:val="22"/>
          <w:szCs w:val="22"/>
          <w:lang w:val="fr-FR"/>
        </w:rPr>
        <w:t>Director</w:t>
      </w:r>
      <w:proofErr w:type="spellEnd"/>
      <w:r w:rsidRPr="00AF1976">
        <w:rPr>
          <w:rFonts w:asciiTheme="minorHAnsi" w:hAnsiTheme="minorHAnsi" w:cstheme="minorHAnsi"/>
          <w:b/>
          <w:bCs/>
          <w:color w:val="000000"/>
          <w:sz w:val="22"/>
          <w:szCs w:val="22"/>
          <w:lang w:val="fr-FR"/>
        </w:rPr>
        <w:t xml:space="preserve"> </w:t>
      </w:r>
      <w:proofErr w:type="spellStart"/>
      <w:r w:rsidRPr="00AF1976">
        <w:rPr>
          <w:rFonts w:asciiTheme="minorHAnsi" w:hAnsiTheme="minorHAnsi" w:cstheme="minorHAnsi"/>
          <w:b/>
          <w:bCs/>
          <w:color w:val="000000"/>
          <w:sz w:val="22"/>
          <w:szCs w:val="22"/>
          <w:lang w:val="fr-FR"/>
        </w:rPr>
        <w:t>Executiv</w:t>
      </w:r>
      <w:proofErr w:type="spellEnd"/>
      <w:r w:rsidRPr="00AF1976">
        <w:rPr>
          <w:rFonts w:asciiTheme="minorHAnsi" w:hAnsiTheme="minorHAnsi" w:cstheme="minorHAnsi"/>
          <w:b/>
          <w:bCs/>
          <w:color w:val="000000"/>
          <w:sz w:val="22"/>
          <w:szCs w:val="22"/>
          <w:lang w:val="fr-FR"/>
        </w:rPr>
        <w:t xml:space="preserve"> </w:t>
      </w:r>
      <w:proofErr w:type="spellStart"/>
      <w:r w:rsidRPr="00AF1976">
        <w:rPr>
          <w:rFonts w:asciiTheme="minorHAnsi" w:hAnsiTheme="minorHAnsi" w:cstheme="minorHAnsi"/>
          <w:b/>
          <w:bCs/>
          <w:color w:val="000000"/>
          <w:sz w:val="22"/>
          <w:szCs w:val="22"/>
          <w:lang w:val="fr-FR"/>
        </w:rPr>
        <w:t>Retail</w:t>
      </w:r>
      <w:proofErr w:type="spellEnd"/>
      <w:r w:rsidRPr="00AF1976">
        <w:rPr>
          <w:rFonts w:asciiTheme="minorHAnsi" w:hAnsiTheme="minorHAnsi" w:cstheme="minorHAnsi"/>
          <w:b/>
          <w:bCs/>
          <w:color w:val="000000"/>
          <w:sz w:val="22"/>
          <w:szCs w:val="22"/>
          <w:lang w:val="fr-FR"/>
        </w:rPr>
        <w:t>, BRD Groupe Société Générale.</w:t>
      </w:r>
      <w:r w:rsidRPr="00AF1976">
        <w:rPr>
          <w:rFonts w:asciiTheme="minorHAnsi" w:hAnsiTheme="minorHAnsi" w:cstheme="minorHAnsi"/>
          <w:color w:val="000000"/>
          <w:sz w:val="22"/>
          <w:szCs w:val="22"/>
          <w:lang w:val="fr-FR"/>
        </w:rPr>
        <w:t> </w:t>
      </w:r>
    </w:p>
    <w:p w:rsidR="007446A7" w:rsidRPr="00AF1976" w:rsidRDefault="007446A7" w:rsidP="00AF1976">
      <w:pPr>
        <w:pStyle w:val="NoSpacing"/>
        <w:jc w:val="both"/>
        <w:rPr>
          <w:rFonts w:asciiTheme="minorHAnsi" w:hAnsiTheme="minorHAnsi" w:cstheme="minorHAnsi"/>
          <w:color w:val="000000"/>
          <w:sz w:val="22"/>
          <w:szCs w:val="22"/>
          <w:lang w:val="fr-FR"/>
        </w:rPr>
      </w:pPr>
    </w:p>
    <w:p w:rsidR="007446A7" w:rsidRPr="00AF1976" w:rsidRDefault="004D5A3E"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rPr>
        <w:t xml:space="preserve">Pentru a veni în sprijinul cumpărătorilor și a facilita tranzacțiile imobiliare, în cadrul târgului imobiliar </w:t>
      </w:r>
      <w:r w:rsidRPr="00AF1976">
        <w:rPr>
          <w:rFonts w:asciiTheme="minorHAnsi" w:hAnsiTheme="minorHAnsi" w:cstheme="minorHAnsi"/>
          <w:sz w:val="22"/>
          <w:szCs w:val="22"/>
          <w:lang w:val="ro-RO"/>
        </w:rPr>
        <w:t xml:space="preserve">TNI </w:t>
      </w:r>
      <w:r w:rsidRPr="00AF1976">
        <w:rPr>
          <w:rFonts w:asciiTheme="minorHAnsi" w:hAnsiTheme="minorHAnsi" w:cstheme="minorHAnsi"/>
          <w:sz w:val="22"/>
          <w:szCs w:val="22"/>
        </w:rPr>
        <w:t xml:space="preserve">de la Palatul Parlamentului, vizitatorii primesc consultanță financiară gratuită în vederea obținerii de credite avantajoase de la reprezentanții: </w:t>
      </w:r>
      <w:r w:rsidR="007446A7" w:rsidRPr="0002235E">
        <w:rPr>
          <w:rFonts w:asciiTheme="minorHAnsi" w:hAnsiTheme="minorHAnsi" w:cstheme="minorHAnsi"/>
          <w:b/>
          <w:bCs/>
          <w:sz w:val="22"/>
          <w:szCs w:val="22"/>
        </w:rPr>
        <w:t>BRD</w:t>
      </w:r>
      <w:r w:rsidR="007446A7" w:rsidRPr="0002235E">
        <w:rPr>
          <w:rFonts w:asciiTheme="minorHAnsi" w:hAnsiTheme="minorHAnsi" w:cstheme="minorHAnsi"/>
          <w:b/>
          <w:bCs/>
          <w:sz w:val="22"/>
          <w:szCs w:val="22"/>
          <w:lang w:val="ro-RO"/>
        </w:rPr>
        <w:t xml:space="preserve"> </w:t>
      </w:r>
      <w:proofErr w:type="spellStart"/>
      <w:r w:rsidR="007446A7" w:rsidRPr="0002235E">
        <w:rPr>
          <w:rFonts w:asciiTheme="minorHAnsi" w:hAnsiTheme="minorHAnsi" w:cstheme="minorHAnsi"/>
          <w:b/>
          <w:bCs/>
          <w:sz w:val="22"/>
          <w:szCs w:val="22"/>
          <w:lang w:val="ro-RO"/>
        </w:rPr>
        <w:t>Groupe</w:t>
      </w:r>
      <w:proofErr w:type="spellEnd"/>
      <w:r w:rsidR="007446A7" w:rsidRPr="0002235E">
        <w:rPr>
          <w:rFonts w:asciiTheme="minorHAnsi" w:hAnsiTheme="minorHAnsi" w:cstheme="minorHAnsi"/>
          <w:b/>
          <w:bCs/>
          <w:sz w:val="22"/>
          <w:szCs w:val="22"/>
          <w:lang w:val="ro-RO"/>
        </w:rPr>
        <w:t xml:space="preserve"> </w:t>
      </w:r>
      <w:r w:rsidR="007446A7" w:rsidRPr="0002235E">
        <w:rPr>
          <w:rFonts w:asciiTheme="minorHAnsi" w:hAnsiTheme="minorHAnsi" w:cstheme="minorHAnsi"/>
          <w:b/>
          <w:bCs/>
          <w:color w:val="000000"/>
          <w:sz w:val="22"/>
          <w:szCs w:val="22"/>
          <w:lang w:val="fr-FR"/>
        </w:rPr>
        <w:t>Société Générale</w:t>
      </w:r>
      <w:r w:rsidR="007446A7" w:rsidRPr="0002235E">
        <w:rPr>
          <w:rFonts w:asciiTheme="minorHAnsi" w:hAnsiTheme="minorHAnsi" w:cstheme="minorHAnsi"/>
          <w:b/>
          <w:bCs/>
          <w:sz w:val="22"/>
          <w:szCs w:val="22"/>
          <w:lang w:val="ro-RO"/>
        </w:rPr>
        <w:t xml:space="preserve"> </w:t>
      </w:r>
      <w:r w:rsidR="007446A7" w:rsidRPr="0002235E">
        <w:rPr>
          <w:rFonts w:asciiTheme="minorHAnsi" w:hAnsiTheme="minorHAnsi" w:cstheme="minorHAnsi"/>
          <w:b/>
          <w:bCs/>
          <w:sz w:val="22"/>
          <w:szCs w:val="22"/>
        </w:rPr>
        <w:t>, Unicredit</w:t>
      </w:r>
      <w:r w:rsidR="007446A7" w:rsidRPr="0002235E">
        <w:rPr>
          <w:rFonts w:asciiTheme="minorHAnsi" w:hAnsiTheme="minorHAnsi" w:cstheme="minorHAnsi"/>
          <w:b/>
          <w:bCs/>
          <w:sz w:val="22"/>
          <w:szCs w:val="22"/>
          <w:lang w:val="ro-RO"/>
        </w:rPr>
        <w:t xml:space="preserve"> Bank</w:t>
      </w:r>
      <w:r w:rsidR="007446A7" w:rsidRPr="0002235E">
        <w:rPr>
          <w:rFonts w:asciiTheme="minorHAnsi" w:hAnsiTheme="minorHAnsi" w:cstheme="minorHAnsi"/>
          <w:b/>
          <w:bCs/>
          <w:sz w:val="22"/>
          <w:szCs w:val="22"/>
        </w:rPr>
        <w:t>, Exim Banca Românească, CEC</w:t>
      </w:r>
      <w:r w:rsidR="007446A7" w:rsidRPr="0002235E">
        <w:rPr>
          <w:rFonts w:asciiTheme="minorHAnsi" w:hAnsiTheme="minorHAnsi" w:cstheme="minorHAnsi"/>
          <w:b/>
          <w:bCs/>
          <w:sz w:val="22"/>
          <w:szCs w:val="22"/>
          <w:lang w:val="ro-RO"/>
        </w:rPr>
        <w:t xml:space="preserve"> Bank</w:t>
      </w:r>
      <w:r w:rsidR="007446A7" w:rsidRPr="0002235E">
        <w:rPr>
          <w:rFonts w:asciiTheme="minorHAnsi" w:hAnsiTheme="minorHAnsi" w:cstheme="minorHAnsi"/>
          <w:b/>
          <w:bCs/>
          <w:sz w:val="22"/>
          <w:szCs w:val="22"/>
        </w:rPr>
        <w:t>, Banca Transilvania, Raiffeisen</w:t>
      </w:r>
      <w:r w:rsidR="007446A7" w:rsidRPr="0002235E">
        <w:rPr>
          <w:rFonts w:asciiTheme="minorHAnsi" w:hAnsiTheme="minorHAnsi" w:cstheme="minorHAnsi"/>
          <w:b/>
          <w:bCs/>
          <w:sz w:val="22"/>
          <w:szCs w:val="22"/>
          <w:lang w:val="ro-RO"/>
        </w:rPr>
        <w:t xml:space="preserve"> Bank</w:t>
      </w:r>
      <w:r w:rsidR="007446A7" w:rsidRPr="0002235E">
        <w:rPr>
          <w:rFonts w:asciiTheme="minorHAnsi" w:hAnsiTheme="minorHAnsi" w:cstheme="minorHAnsi"/>
          <w:b/>
          <w:bCs/>
          <w:sz w:val="22"/>
          <w:szCs w:val="22"/>
        </w:rPr>
        <w:t>, Patria</w:t>
      </w:r>
      <w:r w:rsidR="007446A7" w:rsidRPr="0002235E">
        <w:rPr>
          <w:rFonts w:asciiTheme="minorHAnsi" w:hAnsiTheme="minorHAnsi" w:cstheme="minorHAnsi"/>
          <w:b/>
          <w:bCs/>
          <w:sz w:val="22"/>
          <w:szCs w:val="22"/>
          <w:lang w:val="ro-RO"/>
        </w:rPr>
        <w:t xml:space="preserve"> Bank</w:t>
      </w:r>
      <w:r w:rsidR="007446A7" w:rsidRPr="0002235E">
        <w:rPr>
          <w:rFonts w:asciiTheme="minorHAnsi" w:hAnsiTheme="minorHAnsi" w:cstheme="minorHAnsi"/>
          <w:b/>
          <w:bCs/>
          <w:sz w:val="22"/>
          <w:szCs w:val="22"/>
        </w:rPr>
        <w:t>, The Money Advisor, Green Credit și Imobiliare</w:t>
      </w:r>
      <w:r w:rsidR="00EA02B2" w:rsidRPr="0002235E">
        <w:rPr>
          <w:rFonts w:asciiTheme="minorHAnsi" w:hAnsiTheme="minorHAnsi" w:cstheme="minorHAnsi"/>
          <w:b/>
          <w:bCs/>
          <w:sz w:val="22"/>
          <w:szCs w:val="22"/>
          <w:lang w:val="ro-RO"/>
        </w:rPr>
        <w:t>.</w:t>
      </w:r>
      <w:proofErr w:type="spellStart"/>
      <w:r w:rsidR="00EA02B2" w:rsidRPr="0002235E">
        <w:rPr>
          <w:rFonts w:asciiTheme="minorHAnsi" w:hAnsiTheme="minorHAnsi" w:cstheme="minorHAnsi"/>
          <w:b/>
          <w:bCs/>
          <w:sz w:val="22"/>
          <w:szCs w:val="22"/>
          <w:lang w:val="ro-RO"/>
        </w:rPr>
        <w:t>ro</w:t>
      </w:r>
      <w:proofErr w:type="spellEnd"/>
      <w:r w:rsidR="007446A7" w:rsidRPr="0002235E">
        <w:rPr>
          <w:rFonts w:asciiTheme="minorHAnsi" w:hAnsiTheme="minorHAnsi" w:cstheme="minorHAnsi"/>
          <w:b/>
          <w:bCs/>
          <w:sz w:val="22"/>
          <w:szCs w:val="22"/>
        </w:rPr>
        <w:t xml:space="preserve"> Finance</w:t>
      </w:r>
      <w:r w:rsidR="007446A7" w:rsidRPr="00AF1976">
        <w:rPr>
          <w:rFonts w:asciiTheme="minorHAnsi" w:hAnsiTheme="minorHAnsi" w:cstheme="minorHAnsi"/>
          <w:sz w:val="22"/>
          <w:szCs w:val="22"/>
          <w:lang w:val="ro-RO"/>
        </w:rPr>
        <w:t>.</w:t>
      </w:r>
    </w:p>
    <w:p w:rsidR="006007A3" w:rsidRPr="00AF1976" w:rsidRDefault="006007A3" w:rsidP="00AF1976">
      <w:pPr>
        <w:pStyle w:val="NoSpacing"/>
        <w:ind w:firstLine="720"/>
        <w:jc w:val="both"/>
        <w:rPr>
          <w:rFonts w:asciiTheme="minorHAnsi" w:hAnsiTheme="minorHAnsi" w:cstheme="minorHAnsi"/>
          <w:color w:val="000000"/>
          <w:sz w:val="22"/>
          <w:szCs w:val="22"/>
          <w:lang w:val="pt-BR"/>
        </w:rPr>
      </w:pPr>
      <w:r w:rsidRPr="00AF1976">
        <w:rPr>
          <w:rFonts w:asciiTheme="minorHAnsi" w:hAnsiTheme="minorHAnsi" w:cstheme="minorHAnsi"/>
          <w:color w:val="000000"/>
          <w:sz w:val="22"/>
          <w:szCs w:val="22"/>
        </w:rPr>
        <w:t>”</w:t>
      </w:r>
      <w:r w:rsidRPr="00AF1976">
        <w:rPr>
          <w:rFonts w:asciiTheme="minorHAnsi" w:hAnsiTheme="minorHAnsi" w:cstheme="minorHAnsi"/>
          <w:i/>
          <w:iCs/>
          <w:color w:val="000000"/>
          <w:sz w:val="22"/>
          <w:szCs w:val="22"/>
        </w:rPr>
        <w:t>Achiziția unei locuințe r</w:t>
      </w:r>
      <w:proofErr w:type="spellStart"/>
      <w:r w:rsidRPr="00AF1976">
        <w:rPr>
          <w:rFonts w:asciiTheme="minorHAnsi" w:hAnsiTheme="minorHAnsi" w:cstheme="minorHAnsi"/>
          <w:i/>
          <w:iCs/>
          <w:color w:val="000000"/>
          <w:sz w:val="22"/>
          <w:szCs w:val="22"/>
          <w:lang w:val="ro-RO"/>
        </w:rPr>
        <w:t>ămâne</w:t>
      </w:r>
      <w:proofErr w:type="spellEnd"/>
      <w:r w:rsidRPr="00AF1976">
        <w:rPr>
          <w:rStyle w:val="apple-converted-space"/>
          <w:rFonts w:asciiTheme="minorHAnsi" w:hAnsiTheme="minorHAnsi" w:cstheme="minorHAnsi"/>
          <w:i/>
          <w:iCs/>
          <w:color w:val="000000"/>
          <w:sz w:val="22"/>
          <w:szCs w:val="22"/>
          <w:lang w:val="ro-RO"/>
        </w:rPr>
        <w:t> </w:t>
      </w:r>
      <w:r w:rsidRPr="00AF1976">
        <w:rPr>
          <w:rFonts w:asciiTheme="minorHAnsi" w:hAnsiTheme="minorHAnsi" w:cstheme="minorHAnsi"/>
          <w:i/>
          <w:iCs/>
          <w:color w:val="000000"/>
          <w:sz w:val="22"/>
          <w:szCs w:val="22"/>
        </w:rPr>
        <w:t>o opțiune sigură și valoroasă, chiar și în contextul provocărilor macroeconomice recente, iar Târgul Național Imobiliar reprezintă un cadru ideal de interacțiune facilitând accesul la informații relevante și soluții personalizate.</w:t>
      </w:r>
      <w:r w:rsidRPr="00AF1976">
        <w:rPr>
          <w:rStyle w:val="apple-converted-space"/>
          <w:rFonts w:asciiTheme="minorHAnsi" w:hAnsiTheme="minorHAnsi" w:cstheme="minorHAnsi"/>
          <w:i/>
          <w:iCs/>
          <w:color w:val="000000"/>
          <w:sz w:val="22"/>
          <w:szCs w:val="22"/>
        </w:rPr>
        <w:t> </w:t>
      </w:r>
      <w:r w:rsidRPr="00AF1976">
        <w:rPr>
          <w:rFonts w:asciiTheme="minorHAnsi" w:hAnsiTheme="minorHAnsi" w:cstheme="minorHAnsi"/>
          <w:i/>
          <w:iCs/>
          <w:color w:val="000000"/>
          <w:sz w:val="22"/>
          <w:szCs w:val="22"/>
          <w:lang w:val="pt-BR"/>
        </w:rPr>
        <w:t xml:space="preserve">De </w:t>
      </w:r>
      <w:proofErr w:type="spellStart"/>
      <w:r w:rsidRPr="00AF1976">
        <w:rPr>
          <w:rFonts w:asciiTheme="minorHAnsi" w:hAnsiTheme="minorHAnsi" w:cstheme="minorHAnsi"/>
          <w:i/>
          <w:iCs/>
          <w:color w:val="000000"/>
          <w:sz w:val="22"/>
          <w:szCs w:val="22"/>
          <w:lang w:val="pt-BR"/>
        </w:rPr>
        <w:t>aceea</w:t>
      </w:r>
      <w:proofErr w:type="spellEnd"/>
      <w:r w:rsidRPr="00AF1976">
        <w:rPr>
          <w:rFonts w:asciiTheme="minorHAnsi" w:hAnsiTheme="minorHAnsi" w:cstheme="minorHAnsi"/>
          <w:i/>
          <w:iCs/>
          <w:color w:val="000000"/>
          <w:sz w:val="22"/>
          <w:szCs w:val="22"/>
          <w:lang w:val="pt-BR"/>
        </w:rPr>
        <w:t>,</w:t>
      </w:r>
      <w:r w:rsidRPr="00AF1976">
        <w:rPr>
          <w:rStyle w:val="apple-converted-space"/>
          <w:rFonts w:asciiTheme="minorHAnsi" w:hAnsiTheme="minorHAnsi" w:cstheme="minorHAnsi"/>
          <w:i/>
          <w:iCs/>
          <w:color w:val="000000"/>
          <w:sz w:val="22"/>
          <w:szCs w:val="22"/>
          <w:lang w:val="pt-BR"/>
        </w:rPr>
        <w:t> </w:t>
      </w:r>
      <w:proofErr w:type="spellStart"/>
      <w:r w:rsidRPr="00AF1976">
        <w:rPr>
          <w:rStyle w:val="apple-converted-space"/>
          <w:rFonts w:asciiTheme="minorHAnsi" w:hAnsiTheme="minorHAnsi" w:cstheme="minorHAnsi"/>
          <w:i/>
          <w:iCs/>
          <w:color w:val="000000"/>
          <w:sz w:val="22"/>
          <w:szCs w:val="22"/>
          <w:lang w:val="pt-BR"/>
        </w:rPr>
        <w:t>Exim</w:t>
      </w:r>
      <w:proofErr w:type="spellEnd"/>
      <w:r w:rsidRPr="00AF1976">
        <w:rPr>
          <w:rStyle w:val="apple-converted-space"/>
          <w:rFonts w:asciiTheme="minorHAnsi" w:hAnsiTheme="minorHAnsi" w:cstheme="minorHAnsi"/>
          <w:i/>
          <w:iCs/>
          <w:color w:val="000000"/>
          <w:sz w:val="22"/>
          <w:szCs w:val="22"/>
          <w:lang w:val="pt-BR"/>
        </w:rPr>
        <w:t xml:space="preserve"> </w:t>
      </w:r>
      <w:r w:rsidRPr="00AF1976">
        <w:rPr>
          <w:rFonts w:asciiTheme="minorHAnsi" w:hAnsiTheme="minorHAnsi" w:cstheme="minorHAnsi"/>
          <w:i/>
          <w:iCs/>
          <w:color w:val="000000"/>
          <w:sz w:val="22"/>
          <w:szCs w:val="22"/>
          <w:lang w:val="pt-BR"/>
        </w:rPr>
        <w:t xml:space="preserve">Banca </w:t>
      </w:r>
      <w:proofErr w:type="spellStart"/>
      <w:r w:rsidRPr="00AF1976">
        <w:rPr>
          <w:rFonts w:asciiTheme="minorHAnsi" w:hAnsiTheme="minorHAnsi" w:cstheme="minorHAnsi"/>
          <w:i/>
          <w:iCs/>
          <w:color w:val="000000"/>
          <w:sz w:val="22"/>
          <w:szCs w:val="22"/>
          <w:lang w:val="pt-BR"/>
        </w:rPr>
        <w:t>Românească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va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fi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prezentă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pregătită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ofere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consultanță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personalizată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soluții</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finanțare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adaptate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nevoilor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reale</w:t>
      </w:r>
      <w:proofErr w:type="spellEnd"/>
      <w:r w:rsidRPr="00AF1976">
        <w:rPr>
          <w:rFonts w:asciiTheme="minorHAnsi" w:hAnsiTheme="minorHAnsi" w:cstheme="minorHAnsi"/>
          <w:i/>
          <w:iCs/>
          <w:color w:val="000000"/>
          <w:sz w:val="22"/>
          <w:szCs w:val="22"/>
          <w:lang w:val="pt-BR"/>
        </w:rPr>
        <w:t xml:space="preserve"> ale </w:t>
      </w:r>
      <w:proofErr w:type="spellStart"/>
      <w:r w:rsidRPr="00AF1976">
        <w:rPr>
          <w:rFonts w:asciiTheme="minorHAnsi" w:hAnsiTheme="minorHAnsi" w:cstheme="minorHAnsi"/>
          <w:i/>
          <w:iCs/>
          <w:color w:val="000000"/>
          <w:sz w:val="22"/>
          <w:szCs w:val="22"/>
          <w:lang w:val="pt-BR"/>
        </w:rPr>
        <w:t>clienților</w:t>
      </w:r>
      <w:proofErr w:type="spellEnd"/>
      <w:r w:rsidRPr="00AF1976">
        <w:rPr>
          <w:rFonts w:asciiTheme="minorHAnsi" w:hAnsiTheme="minorHAnsi" w:cstheme="minorHAnsi"/>
          <w:i/>
          <w:iCs/>
          <w:color w:val="000000"/>
          <w:sz w:val="22"/>
          <w:szCs w:val="22"/>
          <w:lang w:val="pt-BR"/>
        </w:rPr>
        <w:t xml:space="preserve">. Oferta </w:t>
      </w:r>
      <w:proofErr w:type="spellStart"/>
      <w:r w:rsidRPr="00AF1976">
        <w:rPr>
          <w:rFonts w:asciiTheme="minorHAnsi" w:hAnsiTheme="minorHAnsi" w:cstheme="minorHAnsi"/>
          <w:i/>
          <w:iCs/>
          <w:color w:val="000000"/>
          <w:sz w:val="22"/>
          <w:szCs w:val="22"/>
          <w:lang w:val="pt-BR"/>
        </w:rPr>
        <w:t>băncii</w:t>
      </w:r>
      <w:proofErr w:type="spellEnd"/>
      <w:r w:rsidRPr="00AF1976">
        <w:rPr>
          <w:rFonts w:asciiTheme="minorHAnsi" w:hAnsiTheme="minorHAnsi" w:cstheme="minorHAnsi"/>
          <w:i/>
          <w:iCs/>
          <w:color w:val="000000"/>
          <w:sz w:val="22"/>
          <w:szCs w:val="22"/>
          <w:lang w:val="pt-BR"/>
        </w:rPr>
        <w:t xml:space="preserve"> este </w:t>
      </w:r>
      <w:proofErr w:type="spellStart"/>
      <w:r w:rsidRPr="00AF1976">
        <w:rPr>
          <w:rFonts w:asciiTheme="minorHAnsi" w:hAnsiTheme="minorHAnsi" w:cstheme="minorHAnsi"/>
          <w:i/>
          <w:iCs/>
          <w:color w:val="000000"/>
          <w:sz w:val="22"/>
          <w:szCs w:val="22"/>
          <w:lang w:val="pt-BR"/>
        </w:rPr>
        <w:t>flexibilă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răspunde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cerințelor</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actuale</w:t>
      </w:r>
      <w:proofErr w:type="spellEnd"/>
      <w:r w:rsidRPr="00AF1976">
        <w:rPr>
          <w:rFonts w:asciiTheme="minorHAnsi" w:hAnsiTheme="minorHAnsi" w:cstheme="minorHAnsi"/>
          <w:i/>
          <w:iCs/>
          <w:color w:val="000000"/>
          <w:sz w:val="22"/>
          <w:szCs w:val="22"/>
          <w:lang w:val="pt-BR"/>
        </w:rPr>
        <w:t xml:space="preserve"> ale </w:t>
      </w:r>
      <w:proofErr w:type="spellStart"/>
      <w:r w:rsidRPr="00AF1976">
        <w:rPr>
          <w:rFonts w:asciiTheme="minorHAnsi" w:hAnsiTheme="minorHAnsi" w:cstheme="minorHAnsi"/>
          <w:i/>
          <w:iCs/>
          <w:color w:val="000000"/>
          <w:sz w:val="22"/>
          <w:szCs w:val="22"/>
          <w:lang w:val="pt-BR"/>
        </w:rPr>
        <w:t>pieței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oferind</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protecție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împotriva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fluctuațiilor</w:t>
      </w:r>
      <w:proofErr w:type="spellEnd"/>
      <w:r w:rsidRPr="00AF1976">
        <w:rPr>
          <w:rFonts w:asciiTheme="minorHAnsi" w:hAnsiTheme="minorHAnsi" w:cstheme="minorHAnsi"/>
          <w:i/>
          <w:iCs/>
          <w:color w:val="000000"/>
          <w:sz w:val="22"/>
          <w:szCs w:val="22"/>
          <w:lang w:val="pt-BR"/>
        </w:rPr>
        <w:t xml:space="preserve"> de </w:t>
      </w:r>
      <w:proofErr w:type="spellStart"/>
      <w:r w:rsidRPr="00AF1976">
        <w:rPr>
          <w:rFonts w:asciiTheme="minorHAnsi" w:hAnsiTheme="minorHAnsi" w:cstheme="minorHAnsi"/>
          <w:i/>
          <w:iCs/>
          <w:color w:val="000000"/>
          <w:sz w:val="22"/>
          <w:szCs w:val="22"/>
          <w:lang w:val="pt-BR"/>
        </w:rPr>
        <w:t>dobândă</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condiții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avantajoase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mai</w:t>
      </w:r>
      <w:proofErr w:type="spellEnd"/>
      <w:r w:rsidRPr="00AF1976">
        <w:rPr>
          <w:rFonts w:asciiTheme="minorHAnsi" w:hAnsiTheme="minorHAnsi" w:cstheme="minorHAnsi"/>
          <w:i/>
          <w:iCs/>
          <w:color w:val="000000"/>
          <w:sz w:val="22"/>
          <w:szCs w:val="22"/>
          <w:lang w:val="pt-BR"/>
        </w:rPr>
        <w:t xml:space="preserve"> ales </w:t>
      </w:r>
      <w:proofErr w:type="spellStart"/>
      <w:r w:rsidRPr="00AF1976">
        <w:rPr>
          <w:rFonts w:asciiTheme="minorHAnsi" w:hAnsiTheme="minorHAnsi" w:cstheme="minorHAnsi"/>
          <w:i/>
          <w:iCs/>
          <w:color w:val="000000"/>
          <w:sz w:val="22"/>
          <w:szCs w:val="22"/>
          <w:lang w:val="pt-BR"/>
        </w:rPr>
        <w:t>pentru</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cei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aflați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în</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căutarea</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unei</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locuințe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sustenabile</w:t>
      </w:r>
      <w:proofErr w:type="spellEnd"/>
      <w:r w:rsidRPr="00AF1976">
        <w:rPr>
          <w:rFonts w:asciiTheme="minorHAnsi" w:hAnsiTheme="minorHAnsi" w:cstheme="minorHAnsi"/>
          <w:i/>
          <w:iCs/>
          <w:color w:val="000000"/>
          <w:sz w:val="22"/>
          <w:szCs w:val="22"/>
          <w:lang w:val="pt-BR"/>
        </w:rPr>
        <w:t xml:space="preserve"> </w:t>
      </w:r>
      <w:proofErr w:type="spellStart"/>
      <w:r w:rsidRPr="00AF1976">
        <w:rPr>
          <w:rFonts w:asciiTheme="minorHAnsi" w:hAnsiTheme="minorHAnsi" w:cstheme="minorHAnsi"/>
          <w:i/>
          <w:iCs/>
          <w:color w:val="000000"/>
          <w:sz w:val="22"/>
          <w:szCs w:val="22"/>
          <w:lang w:val="pt-BR"/>
        </w:rPr>
        <w:t>și</w:t>
      </w:r>
      <w:proofErr w:type="spellEnd"/>
      <w:r w:rsidRPr="00AF1976">
        <w:rPr>
          <w:rFonts w:asciiTheme="minorHAnsi" w:hAnsiTheme="minorHAnsi" w:cstheme="minorHAnsi"/>
          <w:i/>
          <w:iCs/>
          <w:color w:val="000000"/>
          <w:sz w:val="22"/>
          <w:szCs w:val="22"/>
          <w:lang w:val="pt-BR"/>
        </w:rPr>
        <w:t xml:space="preserve"> eficiente </w:t>
      </w:r>
      <w:proofErr w:type="spellStart"/>
      <w:r w:rsidRPr="00AF1976">
        <w:rPr>
          <w:rFonts w:asciiTheme="minorHAnsi" w:hAnsiTheme="minorHAnsi" w:cstheme="minorHAnsi"/>
          <w:i/>
          <w:iCs/>
          <w:color w:val="000000"/>
          <w:sz w:val="22"/>
          <w:szCs w:val="22"/>
          <w:lang w:val="pt-BR"/>
        </w:rPr>
        <w:t>energetic</w:t>
      </w:r>
      <w:proofErr w:type="spellEnd"/>
      <w:r w:rsidRPr="00AF1976">
        <w:rPr>
          <w:rFonts w:asciiTheme="minorHAnsi" w:hAnsiTheme="minorHAnsi" w:cstheme="minorHAnsi"/>
          <w:color w:val="000000"/>
          <w:sz w:val="22"/>
          <w:szCs w:val="22"/>
          <w:lang w:val="pt-BR"/>
        </w:rPr>
        <w:t xml:space="preserve">”, </w:t>
      </w:r>
      <w:r w:rsidRPr="00AF1976">
        <w:rPr>
          <w:rFonts w:asciiTheme="minorHAnsi" w:hAnsiTheme="minorHAnsi" w:cstheme="minorHAnsi"/>
          <w:b/>
          <w:bCs/>
          <w:color w:val="000000"/>
          <w:sz w:val="22"/>
          <w:szCs w:val="22"/>
          <w:lang w:val="pt-BR"/>
        </w:rPr>
        <w:t xml:space="preserve">a </w:t>
      </w:r>
      <w:proofErr w:type="spellStart"/>
      <w:r w:rsidRPr="00AF1976">
        <w:rPr>
          <w:rFonts w:asciiTheme="minorHAnsi" w:hAnsiTheme="minorHAnsi" w:cstheme="minorHAnsi"/>
          <w:b/>
          <w:bCs/>
          <w:color w:val="000000"/>
          <w:sz w:val="22"/>
          <w:szCs w:val="22"/>
          <w:lang w:val="pt-BR"/>
        </w:rPr>
        <w:t>spus</w:t>
      </w:r>
      <w:proofErr w:type="spellEnd"/>
      <w:r w:rsidRPr="00AF1976">
        <w:rPr>
          <w:rFonts w:asciiTheme="minorHAnsi" w:hAnsiTheme="minorHAnsi" w:cstheme="minorHAnsi"/>
          <w:b/>
          <w:bCs/>
          <w:color w:val="000000"/>
          <w:sz w:val="22"/>
          <w:szCs w:val="22"/>
          <w:lang w:val="pt-BR"/>
        </w:rPr>
        <w:t xml:space="preserve"> </w:t>
      </w:r>
      <w:proofErr w:type="spellStart"/>
      <w:r w:rsidRPr="00AF1976">
        <w:rPr>
          <w:rFonts w:asciiTheme="minorHAnsi" w:hAnsiTheme="minorHAnsi" w:cstheme="minorHAnsi"/>
          <w:b/>
          <w:bCs/>
          <w:color w:val="000000"/>
          <w:sz w:val="22"/>
          <w:szCs w:val="22"/>
          <w:lang w:val="pt-BR"/>
        </w:rPr>
        <w:t>Lidia</w:t>
      </w:r>
      <w:proofErr w:type="spellEnd"/>
      <w:r w:rsidRPr="00AF1976">
        <w:rPr>
          <w:rFonts w:asciiTheme="minorHAnsi" w:hAnsiTheme="minorHAnsi" w:cstheme="minorHAnsi"/>
          <w:b/>
          <w:bCs/>
          <w:color w:val="000000"/>
          <w:sz w:val="22"/>
          <w:szCs w:val="22"/>
          <w:lang w:val="pt-BR"/>
        </w:rPr>
        <w:t xml:space="preserve"> Stan, </w:t>
      </w:r>
      <w:proofErr w:type="spellStart"/>
      <w:r w:rsidRPr="00AF1976">
        <w:rPr>
          <w:rFonts w:asciiTheme="minorHAnsi" w:hAnsiTheme="minorHAnsi" w:cstheme="minorHAnsi"/>
          <w:b/>
          <w:bCs/>
          <w:color w:val="000000"/>
          <w:sz w:val="22"/>
          <w:szCs w:val="22"/>
          <w:lang w:val="pt-BR"/>
        </w:rPr>
        <w:t>vicepreședinte</w:t>
      </w:r>
      <w:proofErr w:type="spellEnd"/>
      <w:r w:rsidRPr="00AF1976">
        <w:rPr>
          <w:rFonts w:asciiTheme="minorHAnsi" w:hAnsiTheme="minorHAnsi" w:cstheme="minorHAnsi"/>
          <w:b/>
          <w:bCs/>
          <w:color w:val="000000"/>
          <w:sz w:val="22"/>
          <w:szCs w:val="22"/>
          <w:lang w:val="pt-BR"/>
        </w:rPr>
        <w:t xml:space="preserve"> </w:t>
      </w:r>
      <w:proofErr w:type="spellStart"/>
      <w:r w:rsidRPr="00AF1976">
        <w:rPr>
          <w:rFonts w:asciiTheme="minorHAnsi" w:hAnsiTheme="minorHAnsi" w:cstheme="minorHAnsi"/>
          <w:b/>
          <w:bCs/>
          <w:color w:val="000000"/>
          <w:sz w:val="22"/>
          <w:szCs w:val="22"/>
          <w:lang w:val="pt-BR"/>
        </w:rPr>
        <w:t>executiv</w:t>
      </w:r>
      <w:proofErr w:type="spellEnd"/>
      <w:r w:rsidRPr="00AF1976">
        <w:rPr>
          <w:rFonts w:asciiTheme="minorHAnsi" w:hAnsiTheme="minorHAnsi" w:cstheme="minorHAnsi"/>
          <w:b/>
          <w:bCs/>
          <w:color w:val="000000"/>
          <w:sz w:val="22"/>
          <w:szCs w:val="22"/>
          <w:lang w:val="pt-BR"/>
        </w:rPr>
        <w:t xml:space="preserve"> </w:t>
      </w:r>
      <w:proofErr w:type="spellStart"/>
      <w:r w:rsidRPr="00AF1976">
        <w:rPr>
          <w:rStyle w:val="apple-converted-space"/>
          <w:rFonts w:asciiTheme="minorHAnsi" w:hAnsiTheme="minorHAnsi" w:cstheme="minorHAnsi"/>
          <w:b/>
          <w:bCs/>
          <w:color w:val="000000"/>
          <w:sz w:val="22"/>
          <w:szCs w:val="22"/>
          <w:lang w:val="pt-BR"/>
        </w:rPr>
        <w:t>Exim</w:t>
      </w:r>
      <w:r w:rsidRPr="00AF1976">
        <w:rPr>
          <w:rFonts w:asciiTheme="minorHAnsi" w:hAnsiTheme="minorHAnsi" w:cstheme="minorHAnsi"/>
          <w:b/>
          <w:bCs/>
          <w:color w:val="000000"/>
          <w:sz w:val="22"/>
          <w:szCs w:val="22"/>
          <w:lang w:val="pt-BR"/>
        </w:rPr>
        <w:t>Banca</w:t>
      </w:r>
      <w:proofErr w:type="spellEnd"/>
      <w:r w:rsidRPr="00AF1976">
        <w:rPr>
          <w:rFonts w:asciiTheme="minorHAnsi" w:hAnsiTheme="minorHAnsi" w:cstheme="minorHAnsi"/>
          <w:b/>
          <w:bCs/>
          <w:color w:val="000000"/>
          <w:sz w:val="22"/>
          <w:szCs w:val="22"/>
          <w:lang w:val="pt-BR"/>
        </w:rPr>
        <w:t xml:space="preserve"> </w:t>
      </w:r>
      <w:proofErr w:type="spellStart"/>
      <w:r w:rsidRPr="00AF1976">
        <w:rPr>
          <w:rFonts w:asciiTheme="minorHAnsi" w:hAnsiTheme="minorHAnsi" w:cstheme="minorHAnsi"/>
          <w:b/>
          <w:bCs/>
          <w:color w:val="000000"/>
          <w:sz w:val="22"/>
          <w:szCs w:val="22"/>
          <w:lang w:val="pt-BR"/>
        </w:rPr>
        <w:t>Românească</w:t>
      </w:r>
      <w:proofErr w:type="spellEnd"/>
      <w:r w:rsidRPr="00AF1976">
        <w:rPr>
          <w:rFonts w:asciiTheme="minorHAnsi" w:hAnsiTheme="minorHAnsi" w:cstheme="minorHAnsi"/>
          <w:b/>
          <w:bCs/>
          <w:color w:val="000000"/>
          <w:sz w:val="22"/>
          <w:szCs w:val="22"/>
          <w:lang w:val="pt-BR"/>
        </w:rPr>
        <w:t>.</w:t>
      </w:r>
    </w:p>
    <w:p w:rsidR="00C816E1" w:rsidRPr="00AF1976" w:rsidRDefault="00C816E1" w:rsidP="00AF1976">
      <w:pPr>
        <w:pStyle w:val="NoSpacing"/>
        <w:jc w:val="both"/>
        <w:rPr>
          <w:rFonts w:asciiTheme="minorHAnsi" w:eastAsiaTheme="minorHAnsi" w:hAnsiTheme="minorHAnsi" w:cstheme="minorHAnsi"/>
          <w:sz w:val="22"/>
          <w:szCs w:val="22"/>
          <w:lang w:val="ro-RO"/>
        </w:rPr>
      </w:pPr>
    </w:p>
    <w:p w:rsidR="009A4988" w:rsidRPr="00AF1976" w:rsidRDefault="009A4988" w:rsidP="00AF1976">
      <w:pPr>
        <w:pStyle w:val="NoSpacing"/>
        <w:jc w:val="both"/>
        <w:rPr>
          <w:rFonts w:asciiTheme="minorHAnsi" w:eastAsiaTheme="minorHAnsi" w:hAnsiTheme="minorHAnsi" w:cstheme="minorHAnsi"/>
          <w:b/>
          <w:bCs/>
          <w:sz w:val="22"/>
          <w:szCs w:val="22"/>
          <w:lang w:val="ro-RO"/>
        </w:rPr>
      </w:pPr>
    </w:p>
    <w:p w:rsidR="008C71AD" w:rsidRDefault="00C816E1" w:rsidP="00AF1976">
      <w:pPr>
        <w:pStyle w:val="NoSpacing"/>
        <w:jc w:val="both"/>
        <w:rPr>
          <w:rFonts w:asciiTheme="minorHAnsi" w:eastAsiaTheme="minorHAnsi" w:hAnsiTheme="minorHAnsi" w:cstheme="minorHAnsi"/>
          <w:b/>
          <w:bCs/>
          <w:sz w:val="22"/>
          <w:szCs w:val="22"/>
          <w:lang w:val="ro-RO"/>
        </w:rPr>
      </w:pPr>
      <w:r w:rsidRPr="00AF1976">
        <w:rPr>
          <w:rFonts w:asciiTheme="minorHAnsi" w:eastAsiaTheme="minorHAnsi" w:hAnsiTheme="minorHAnsi" w:cstheme="minorHAnsi"/>
          <w:b/>
          <w:bCs/>
          <w:sz w:val="22"/>
          <w:szCs w:val="22"/>
          <w:lang w:val="ro-RO"/>
        </w:rPr>
        <w:t xml:space="preserve">ZEB EXPO </w:t>
      </w:r>
      <w:r w:rsidR="00CE760C">
        <w:rPr>
          <w:rFonts w:asciiTheme="minorHAnsi" w:eastAsiaTheme="minorHAnsi" w:hAnsiTheme="minorHAnsi" w:cstheme="minorHAnsi"/>
          <w:b/>
          <w:bCs/>
          <w:sz w:val="22"/>
          <w:szCs w:val="22"/>
          <w:lang w:val="ro-RO"/>
        </w:rPr>
        <w:t>–</w:t>
      </w:r>
      <w:r w:rsidRPr="00AF1976">
        <w:rPr>
          <w:rFonts w:asciiTheme="minorHAnsi" w:eastAsiaTheme="minorHAnsi" w:hAnsiTheme="minorHAnsi" w:cstheme="minorHAnsi"/>
          <w:b/>
          <w:bCs/>
          <w:sz w:val="22"/>
          <w:szCs w:val="22"/>
          <w:lang w:val="ro-RO"/>
        </w:rPr>
        <w:t xml:space="preserve"> </w:t>
      </w:r>
      <w:r w:rsidR="00CE760C">
        <w:rPr>
          <w:rFonts w:asciiTheme="minorHAnsi" w:eastAsiaTheme="minorHAnsi" w:hAnsiTheme="minorHAnsi" w:cstheme="minorHAnsi"/>
          <w:b/>
          <w:bCs/>
          <w:sz w:val="22"/>
          <w:szCs w:val="22"/>
          <w:lang w:val="ro-RO"/>
        </w:rPr>
        <w:t xml:space="preserve">Tehnologii de eficientizare </w:t>
      </w:r>
      <w:proofErr w:type="spellStart"/>
      <w:r w:rsidR="00CE760C">
        <w:rPr>
          <w:rFonts w:asciiTheme="minorHAnsi" w:eastAsiaTheme="minorHAnsi" w:hAnsiTheme="minorHAnsi" w:cstheme="minorHAnsi"/>
          <w:b/>
          <w:bCs/>
          <w:sz w:val="22"/>
          <w:szCs w:val="22"/>
          <w:lang w:val="ro-RO"/>
        </w:rPr>
        <w:t>energeticǎ</w:t>
      </w:r>
      <w:proofErr w:type="spellEnd"/>
      <w:r w:rsidR="00CE760C">
        <w:rPr>
          <w:rFonts w:asciiTheme="minorHAnsi" w:eastAsiaTheme="minorHAnsi" w:hAnsiTheme="minorHAnsi" w:cstheme="minorHAnsi"/>
          <w:b/>
          <w:bCs/>
          <w:sz w:val="22"/>
          <w:szCs w:val="22"/>
          <w:lang w:val="ro-RO"/>
        </w:rPr>
        <w:t xml:space="preserve"> si reducerea costurilor de întreținere, </w:t>
      </w:r>
      <w:r w:rsidR="0002235E">
        <w:rPr>
          <w:rFonts w:asciiTheme="minorHAnsi" w:eastAsiaTheme="minorHAnsi" w:hAnsiTheme="minorHAnsi" w:cstheme="minorHAnsi"/>
          <w:b/>
          <w:bCs/>
          <w:sz w:val="22"/>
          <w:szCs w:val="22"/>
          <w:lang w:val="ro-RO"/>
        </w:rPr>
        <w:t xml:space="preserve">izolații, </w:t>
      </w:r>
      <w:r w:rsidR="00CE760C">
        <w:rPr>
          <w:rFonts w:asciiTheme="minorHAnsi" w:eastAsiaTheme="minorHAnsi" w:hAnsiTheme="minorHAnsi" w:cstheme="minorHAnsi"/>
          <w:b/>
          <w:bCs/>
          <w:sz w:val="22"/>
          <w:szCs w:val="22"/>
          <w:lang w:val="ro-RO"/>
        </w:rPr>
        <w:t xml:space="preserve">energie </w:t>
      </w:r>
      <w:proofErr w:type="spellStart"/>
      <w:r w:rsidR="00CE760C">
        <w:rPr>
          <w:rFonts w:asciiTheme="minorHAnsi" w:eastAsiaTheme="minorHAnsi" w:hAnsiTheme="minorHAnsi" w:cstheme="minorHAnsi"/>
          <w:b/>
          <w:bCs/>
          <w:sz w:val="22"/>
          <w:szCs w:val="22"/>
          <w:lang w:val="ro-RO"/>
        </w:rPr>
        <w:t>solarǎ</w:t>
      </w:r>
      <w:proofErr w:type="spellEnd"/>
      <w:r w:rsidR="00CE760C">
        <w:rPr>
          <w:rFonts w:asciiTheme="minorHAnsi" w:eastAsiaTheme="minorHAnsi" w:hAnsiTheme="minorHAnsi" w:cstheme="minorHAnsi"/>
          <w:b/>
          <w:bCs/>
          <w:sz w:val="22"/>
          <w:szCs w:val="22"/>
          <w:lang w:val="ro-RO"/>
        </w:rPr>
        <w:t xml:space="preserve">, filtrarea apei, ventilații, case modulare, prefabricate </w:t>
      </w:r>
      <w:proofErr w:type="spellStart"/>
      <w:r w:rsidR="00CE760C">
        <w:rPr>
          <w:rFonts w:asciiTheme="minorHAnsi" w:eastAsiaTheme="minorHAnsi" w:hAnsiTheme="minorHAnsi" w:cstheme="minorHAnsi"/>
          <w:b/>
          <w:bCs/>
          <w:sz w:val="22"/>
          <w:szCs w:val="22"/>
          <w:lang w:val="ro-RO"/>
        </w:rPr>
        <w:t>şi</w:t>
      </w:r>
      <w:proofErr w:type="spellEnd"/>
      <w:r w:rsidR="00CE760C">
        <w:rPr>
          <w:rFonts w:asciiTheme="minorHAnsi" w:eastAsiaTheme="minorHAnsi" w:hAnsiTheme="minorHAnsi" w:cstheme="minorHAnsi"/>
          <w:b/>
          <w:bCs/>
          <w:sz w:val="22"/>
          <w:szCs w:val="22"/>
          <w:lang w:val="ro-RO"/>
        </w:rPr>
        <w:t xml:space="preserve"> pe </w:t>
      </w:r>
      <w:proofErr w:type="spellStart"/>
      <w:r w:rsidR="00CE760C">
        <w:rPr>
          <w:rFonts w:asciiTheme="minorHAnsi" w:eastAsiaTheme="minorHAnsi" w:hAnsiTheme="minorHAnsi" w:cstheme="minorHAnsi"/>
          <w:b/>
          <w:bCs/>
          <w:sz w:val="22"/>
          <w:szCs w:val="22"/>
          <w:lang w:val="ro-RO"/>
        </w:rPr>
        <w:t>structurǎ</w:t>
      </w:r>
      <w:proofErr w:type="spellEnd"/>
      <w:r w:rsidR="00CE760C">
        <w:rPr>
          <w:rFonts w:asciiTheme="minorHAnsi" w:eastAsiaTheme="minorHAnsi" w:hAnsiTheme="minorHAnsi" w:cstheme="minorHAnsi"/>
          <w:b/>
          <w:bCs/>
          <w:sz w:val="22"/>
          <w:szCs w:val="22"/>
          <w:lang w:val="ro-RO"/>
        </w:rPr>
        <w:t xml:space="preserve"> de lemn</w:t>
      </w:r>
      <w:r w:rsidR="0002235E">
        <w:rPr>
          <w:rFonts w:asciiTheme="minorHAnsi" w:eastAsiaTheme="minorHAnsi" w:hAnsiTheme="minorHAnsi" w:cstheme="minorHAnsi"/>
          <w:b/>
          <w:bCs/>
          <w:sz w:val="22"/>
          <w:szCs w:val="22"/>
          <w:lang w:val="ro-RO"/>
        </w:rPr>
        <w:t>, etc</w:t>
      </w:r>
    </w:p>
    <w:p w:rsidR="00CE760C" w:rsidRPr="00AF1976" w:rsidRDefault="00CE760C" w:rsidP="00AF1976">
      <w:pPr>
        <w:pStyle w:val="NoSpacing"/>
        <w:jc w:val="both"/>
        <w:rPr>
          <w:rFonts w:asciiTheme="minorHAnsi" w:eastAsiaTheme="minorHAnsi" w:hAnsiTheme="minorHAnsi" w:cstheme="minorHAnsi"/>
          <w:b/>
          <w:bCs/>
          <w:sz w:val="22"/>
          <w:szCs w:val="22"/>
          <w:lang w:val="ro-RO"/>
        </w:rPr>
      </w:pPr>
    </w:p>
    <w:p w:rsidR="00C816E1" w:rsidRPr="00AF1976" w:rsidRDefault="00C816E1" w:rsidP="00B41607">
      <w:pPr>
        <w:pStyle w:val="NoSpacing"/>
        <w:ind w:firstLine="720"/>
        <w:jc w:val="both"/>
        <w:rPr>
          <w:rFonts w:asciiTheme="minorHAnsi" w:hAnsiTheme="minorHAnsi" w:cstheme="minorHAnsi"/>
          <w:sz w:val="22"/>
          <w:szCs w:val="22"/>
        </w:rPr>
      </w:pPr>
      <w:r w:rsidRPr="00AF1976">
        <w:rPr>
          <w:rFonts w:asciiTheme="minorHAnsi" w:eastAsiaTheme="minorHAnsi" w:hAnsiTheme="minorHAnsi" w:cstheme="minorHAnsi"/>
          <w:sz w:val="22"/>
          <w:szCs w:val="22"/>
          <w:lang w:val="ro-RO"/>
        </w:rPr>
        <w:t xml:space="preserve">Parte integrantă a Târgului Național Imobiliar, componenta </w:t>
      </w:r>
      <w:r w:rsidRPr="00AF1976">
        <w:rPr>
          <w:rFonts w:asciiTheme="minorHAnsi" w:eastAsiaTheme="minorHAnsi" w:hAnsiTheme="minorHAnsi" w:cstheme="minorHAnsi"/>
          <w:b/>
          <w:bCs/>
          <w:sz w:val="22"/>
          <w:szCs w:val="22"/>
          <w:lang w:val="ro-RO"/>
        </w:rPr>
        <w:t xml:space="preserve">Zero Energy Building – ZEB EXPO </w:t>
      </w:r>
      <w:r w:rsidRPr="00AF1976">
        <w:rPr>
          <w:rFonts w:asciiTheme="minorHAnsi" w:eastAsiaTheme="minorHAnsi" w:hAnsiTheme="minorHAnsi" w:cstheme="minorHAnsi"/>
          <w:sz w:val="22"/>
          <w:szCs w:val="22"/>
          <w:lang w:val="ro-RO"/>
        </w:rPr>
        <w:t>se poziționează ca un pilon esențial pentru viitorul construcțiilor durabile din România. Prin ZEB EXPO, TNI își extinde orizonturile, răspunzând cerințelor tot mai stringente de eficiență energetică și sustenabilitate în domeniul imobiliar și construcții.</w:t>
      </w:r>
      <w:r w:rsidRPr="00AF1976">
        <w:rPr>
          <w:rFonts w:asciiTheme="minorHAnsi" w:hAnsiTheme="minorHAnsi" w:cstheme="minorHAnsi"/>
          <w:sz w:val="22"/>
          <w:szCs w:val="22"/>
        </w:rPr>
        <w:t xml:space="preserve"> </w:t>
      </w:r>
    </w:p>
    <w:p w:rsidR="005745B1" w:rsidRPr="0042338B" w:rsidRDefault="00C816E1"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rPr>
        <w:t xml:space="preserve">Vizitatorii evenimentului vor descoperi case moderne din lemn, soluții de termoizolare avansate, sisteme inteligente de ventilație cu recuperare de căldură, </w:t>
      </w:r>
      <w:r w:rsidR="001D330D" w:rsidRPr="00AF1976">
        <w:rPr>
          <w:rFonts w:asciiTheme="minorHAnsi" w:hAnsiTheme="minorHAnsi" w:cstheme="minorHAnsi"/>
          <w:sz w:val="22"/>
          <w:szCs w:val="22"/>
        </w:rPr>
        <w:t>echipamente și sisteme integrate pentru consum de energie regenerabilă,</w:t>
      </w:r>
      <w:r w:rsidR="00307304" w:rsidRPr="00AF1976">
        <w:rPr>
          <w:rFonts w:asciiTheme="minorHAnsi" w:hAnsiTheme="minorHAnsi" w:cstheme="minorHAnsi"/>
          <w:sz w:val="22"/>
          <w:szCs w:val="22"/>
          <w:lang w:val="ro-RO"/>
        </w:rPr>
        <w:t xml:space="preserve"> materiale de construcții ecologice, pergole bioclimatice, </w:t>
      </w:r>
      <w:r w:rsidRPr="00AF1976">
        <w:rPr>
          <w:rFonts w:asciiTheme="minorHAnsi" w:hAnsiTheme="minorHAnsi" w:cstheme="minorHAnsi"/>
          <w:sz w:val="22"/>
          <w:szCs w:val="22"/>
        </w:rPr>
        <w:t>panouri solare</w:t>
      </w:r>
      <w:r w:rsidR="00C579B9">
        <w:rPr>
          <w:rFonts w:asciiTheme="minorHAnsi" w:hAnsiTheme="minorHAnsi" w:cstheme="minorHAnsi"/>
          <w:sz w:val="22"/>
          <w:szCs w:val="22"/>
          <w:lang w:val="ro-RO"/>
        </w:rPr>
        <w:t xml:space="preserve">, </w:t>
      </w:r>
      <w:r w:rsidR="00C579B9" w:rsidRPr="00C579B9">
        <w:rPr>
          <w:rFonts w:asciiTheme="minorHAnsi" w:hAnsiTheme="minorHAnsi" w:cstheme="minorHAnsi"/>
          <w:sz w:val="22"/>
          <w:szCs w:val="22"/>
          <w:lang w:val="ro-RO"/>
        </w:rPr>
        <w:t xml:space="preserve">soluții pentru </w:t>
      </w:r>
      <w:r w:rsidR="00C579B9">
        <w:rPr>
          <w:rFonts w:asciiTheme="minorHAnsi" w:hAnsiTheme="minorHAnsi" w:cstheme="minorHAnsi"/>
          <w:sz w:val="22"/>
          <w:szCs w:val="22"/>
          <w:lang w:val="ro-RO"/>
        </w:rPr>
        <w:t xml:space="preserve">filtrarea și </w:t>
      </w:r>
      <w:r w:rsidR="00C579B9" w:rsidRPr="00C579B9">
        <w:rPr>
          <w:rFonts w:asciiTheme="minorHAnsi" w:hAnsiTheme="minorHAnsi" w:cstheme="minorHAnsi"/>
          <w:sz w:val="22"/>
          <w:szCs w:val="22"/>
          <w:lang w:val="ro-RO"/>
        </w:rPr>
        <w:t>tratarea ape</w:t>
      </w:r>
      <w:r w:rsidR="00C579B9">
        <w:rPr>
          <w:rFonts w:asciiTheme="minorHAnsi" w:hAnsiTheme="minorHAnsi" w:cstheme="minorHAnsi"/>
          <w:sz w:val="22"/>
          <w:szCs w:val="22"/>
          <w:lang w:val="ro-RO"/>
        </w:rPr>
        <w:t xml:space="preserve">i, precum </w:t>
      </w:r>
      <w:r w:rsidRPr="00AF1976">
        <w:rPr>
          <w:rFonts w:asciiTheme="minorHAnsi" w:hAnsiTheme="minorHAnsi" w:cstheme="minorHAnsi"/>
          <w:sz w:val="22"/>
          <w:szCs w:val="22"/>
        </w:rPr>
        <w:t xml:space="preserve">și concepte smart home care transformă locuința într-un spațiu sănătos, economic și sustenabil. Printre companiile ce prezintă tehnologii verzi în cadrul evenimentului se numără: </w:t>
      </w:r>
      <w:r w:rsidRPr="00CE760C">
        <w:rPr>
          <w:rFonts w:asciiTheme="minorHAnsi" w:hAnsiTheme="minorHAnsi" w:cstheme="minorHAnsi"/>
          <w:b/>
          <w:bCs/>
          <w:sz w:val="22"/>
          <w:szCs w:val="22"/>
        </w:rPr>
        <w:t>D</w:t>
      </w:r>
      <w:proofErr w:type="spellStart"/>
      <w:r w:rsidR="0002235E">
        <w:rPr>
          <w:rFonts w:asciiTheme="minorHAnsi" w:hAnsiTheme="minorHAnsi" w:cstheme="minorHAnsi"/>
          <w:b/>
          <w:bCs/>
          <w:sz w:val="22"/>
          <w:szCs w:val="22"/>
          <w:lang w:val="en-US"/>
        </w:rPr>
        <w:t>immer</w:t>
      </w:r>
      <w:proofErr w:type="spellEnd"/>
      <w:r w:rsidRPr="00CE760C">
        <w:rPr>
          <w:rFonts w:asciiTheme="minorHAnsi" w:hAnsiTheme="minorHAnsi" w:cstheme="minorHAnsi"/>
          <w:b/>
          <w:bCs/>
          <w:sz w:val="22"/>
          <w:szCs w:val="22"/>
        </w:rPr>
        <w:t>, NovingAIR,</w:t>
      </w:r>
      <w:r w:rsidR="00033D16">
        <w:rPr>
          <w:rFonts w:asciiTheme="minorHAnsi" w:hAnsiTheme="minorHAnsi" w:cstheme="minorHAnsi"/>
          <w:b/>
          <w:bCs/>
          <w:sz w:val="22"/>
          <w:szCs w:val="22"/>
          <w:lang w:val="ro-RO"/>
        </w:rPr>
        <w:t xml:space="preserve"> SUNHOME, </w:t>
      </w:r>
      <w:r w:rsidRPr="00CE760C">
        <w:rPr>
          <w:rFonts w:asciiTheme="minorHAnsi" w:hAnsiTheme="minorHAnsi" w:cstheme="minorHAnsi"/>
          <w:b/>
          <w:bCs/>
          <w:sz w:val="22"/>
          <w:szCs w:val="22"/>
        </w:rPr>
        <w:t>Saint</w:t>
      </w:r>
      <w:r w:rsidRPr="00CE760C">
        <w:rPr>
          <w:rFonts w:asciiTheme="minorHAnsi" w:hAnsiTheme="minorHAnsi" w:cstheme="minorHAnsi"/>
          <w:b/>
          <w:bCs/>
          <w:sz w:val="22"/>
          <w:szCs w:val="22"/>
          <w:lang w:val="ro-RO"/>
        </w:rPr>
        <w:t xml:space="preserve"> – </w:t>
      </w:r>
      <w:r w:rsidRPr="00CE760C">
        <w:rPr>
          <w:rFonts w:asciiTheme="minorHAnsi" w:hAnsiTheme="minorHAnsi" w:cstheme="minorHAnsi"/>
          <w:b/>
          <w:bCs/>
          <w:sz w:val="22"/>
          <w:szCs w:val="22"/>
        </w:rPr>
        <w:t>Gobain</w:t>
      </w:r>
      <w:r w:rsidRPr="00CE760C">
        <w:rPr>
          <w:rFonts w:asciiTheme="minorHAnsi" w:hAnsiTheme="minorHAnsi" w:cstheme="minorHAnsi"/>
          <w:b/>
          <w:bCs/>
          <w:sz w:val="22"/>
          <w:szCs w:val="22"/>
          <w:lang w:val="ro-RO"/>
        </w:rPr>
        <w:t xml:space="preserve"> Glass</w:t>
      </w:r>
      <w:r w:rsidRPr="00CE760C">
        <w:rPr>
          <w:rFonts w:asciiTheme="minorHAnsi" w:hAnsiTheme="minorHAnsi" w:cstheme="minorHAnsi"/>
          <w:b/>
          <w:bCs/>
          <w:sz w:val="22"/>
          <w:szCs w:val="22"/>
        </w:rPr>
        <w:t xml:space="preserve">, Zeb Expert, View Box Houses, Alumgates, Soudal, Izodom România, </w:t>
      </w:r>
      <w:r w:rsidR="008E395D" w:rsidRPr="00CE760C">
        <w:rPr>
          <w:rFonts w:asciiTheme="minorHAnsi" w:hAnsiTheme="minorHAnsi" w:cstheme="minorHAnsi"/>
          <w:b/>
          <w:bCs/>
          <w:sz w:val="22"/>
          <w:szCs w:val="22"/>
        </w:rPr>
        <w:t>ZERO ENERGY - Fabrica de Case</w:t>
      </w:r>
      <w:r w:rsidRPr="00CE760C">
        <w:rPr>
          <w:rFonts w:asciiTheme="minorHAnsi" w:hAnsiTheme="minorHAnsi" w:cstheme="minorHAnsi"/>
          <w:b/>
          <w:bCs/>
          <w:sz w:val="22"/>
          <w:szCs w:val="22"/>
        </w:rPr>
        <w:t>, Waldevar, Logicassa, Educev, Modularia</w:t>
      </w:r>
      <w:r w:rsidR="00DB386B" w:rsidRPr="00CE760C">
        <w:rPr>
          <w:rFonts w:asciiTheme="minorHAnsi" w:hAnsiTheme="minorHAnsi" w:cstheme="minorHAnsi"/>
          <w:b/>
          <w:bCs/>
          <w:sz w:val="22"/>
          <w:szCs w:val="22"/>
          <w:lang w:val="ro-RO"/>
        </w:rPr>
        <w:t xml:space="preserve">, </w:t>
      </w:r>
      <w:proofErr w:type="spellStart"/>
      <w:r w:rsidR="00033D16">
        <w:rPr>
          <w:rFonts w:asciiTheme="minorHAnsi" w:hAnsiTheme="minorHAnsi" w:cstheme="minorHAnsi"/>
          <w:b/>
          <w:bCs/>
          <w:sz w:val="22"/>
          <w:szCs w:val="22"/>
          <w:lang w:val="ro-RO"/>
        </w:rPr>
        <w:t>Trivolt</w:t>
      </w:r>
      <w:proofErr w:type="spellEnd"/>
      <w:r w:rsidR="00033D16">
        <w:rPr>
          <w:rFonts w:asciiTheme="minorHAnsi" w:hAnsiTheme="minorHAnsi" w:cstheme="minorHAnsi"/>
          <w:b/>
          <w:bCs/>
          <w:sz w:val="22"/>
          <w:szCs w:val="22"/>
          <w:lang w:val="ro-RO"/>
        </w:rPr>
        <w:t xml:space="preserve"> Distribution, </w:t>
      </w:r>
      <w:proofErr w:type="spellStart"/>
      <w:r w:rsidR="00DB386B" w:rsidRPr="00CE760C">
        <w:rPr>
          <w:rFonts w:asciiTheme="minorHAnsi" w:hAnsiTheme="minorHAnsi" w:cstheme="minorHAnsi"/>
          <w:b/>
          <w:bCs/>
          <w:sz w:val="22"/>
          <w:szCs w:val="22"/>
          <w:lang w:val="ro-RO"/>
        </w:rPr>
        <w:t>KuNatura</w:t>
      </w:r>
      <w:proofErr w:type="spellEnd"/>
      <w:r w:rsidR="00D53528" w:rsidRPr="00CE760C">
        <w:rPr>
          <w:rFonts w:asciiTheme="minorHAnsi" w:hAnsiTheme="minorHAnsi" w:cstheme="minorHAnsi"/>
          <w:b/>
          <w:bCs/>
          <w:sz w:val="22"/>
          <w:szCs w:val="22"/>
          <w:lang w:val="ro-RO"/>
        </w:rPr>
        <w:t>,</w:t>
      </w:r>
      <w:r w:rsidR="00920FEA">
        <w:rPr>
          <w:rFonts w:asciiTheme="minorHAnsi" w:hAnsiTheme="minorHAnsi" w:cstheme="minorHAnsi"/>
          <w:b/>
          <w:bCs/>
          <w:sz w:val="22"/>
          <w:szCs w:val="22"/>
          <w:lang w:val="ro-RO"/>
        </w:rPr>
        <w:t xml:space="preserve"> MTM Izolații, </w:t>
      </w:r>
      <w:r w:rsidR="00C579B9">
        <w:rPr>
          <w:rFonts w:asciiTheme="minorHAnsi" w:hAnsiTheme="minorHAnsi" w:cstheme="minorHAnsi"/>
          <w:b/>
          <w:bCs/>
          <w:sz w:val="22"/>
          <w:szCs w:val="22"/>
          <w:lang w:val="ro-RO"/>
        </w:rPr>
        <w:t xml:space="preserve"> La Fântâna,</w:t>
      </w:r>
      <w:r w:rsidRPr="00CE760C">
        <w:rPr>
          <w:rFonts w:asciiTheme="minorHAnsi" w:hAnsiTheme="minorHAnsi" w:cstheme="minorHAnsi"/>
          <w:b/>
          <w:bCs/>
          <w:sz w:val="22"/>
          <w:szCs w:val="22"/>
        </w:rPr>
        <w:t xml:space="preserve"> </w:t>
      </w:r>
      <w:r w:rsidR="00033D16">
        <w:rPr>
          <w:rFonts w:asciiTheme="minorHAnsi" w:hAnsiTheme="minorHAnsi" w:cstheme="minorHAnsi"/>
          <w:b/>
          <w:bCs/>
          <w:sz w:val="22"/>
          <w:szCs w:val="22"/>
          <w:lang w:val="ro-RO"/>
        </w:rPr>
        <w:t xml:space="preserve">Expert Electrice, </w:t>
      </w:r>
      <w:r w:rsidRPr="00CE760C">
        <w:rPr>
          <w:rFonts w:asciiTheme="minorHAnsi" w:hAnsiTheme="minorHAnsi" w:cstheme="minorHAnsi"/>
          <w:b/>
          <w:bCs/>
          <w:sz w:val="22"/>
          <w:szCs w:val="22"/>
        </w:rPr>
        <w:t>Compania Municipală Termoenergetica București</w:t>
      </w:r>
      <w:r w:rsidR="00D53528">
        <w:rPr>
          <w:rFonts w:asciiTheme="minorHAnsi" w:hAnsiTheme="minorHAnsi" w:cstheme="minorHAnsi"/>
          <w:sz w:val="22"/>
          <w:szCs w:val="22"/>
          <w:lang w:val="ro-RO"/>
        </w:rPr>
        <w:t>, etc.</w:t>
      </w:r>
    </w:p>
    <w:p w:rsidR="001E3CDF" w:rsidRPr="00AF1976" w:rsidRDefault="001E3CDF" w:rsidP="00AF1976">
      <w:pPr>
        <w:pStyle w:val="NoSpacing"/>
        <w:jc w:val="both"/>
        <w:rPr>
          <w:rFonts w:asciiTheme="minorHAnsi" w:hAnsiTheme="minorHAnsi" w:cstheme="minorHAnsi"/>
          <w:color w:val="000000"/>
          <w:sz w:val="22"/>
          <w:szCs w:val="22"/>
          <w:lang w:val="ro-RO"/>
        </w:rPr>
      </w:pPr>
    </w:p>
    <w:p w:rsidR="001E3CDF" w:rsidRPr="00AF1976" w:rsidRDefault="007F1DB0" w:rsidP="00AF1976">
      <w:pPr>
        <w:pStyle w:val="NoSpacing"/>
        <w:jc w:val="both"/>
        <w:rPr>
          <w:rFonts w:asciiTheme="minorHAnsi" w:hAnsiTheme="minorHAnsi" w:cstheme="minorHAnsi"/>
          <w:b/>
          <w:bCs/>
          <w:iCs/>
          <w:sz w:val="22"/>
          <w:szCs w:val="22"/>
          <w:lang w:val="ro-RO"/>
        </w:rPr>
      </w:pPr>
      <w:r w:rsidRPr="00AF1976">
        <w:rPr>
          <w:rFonts w:asciiTheme="minorHAnsi" w:hAnsiTheme="minorHAnsi" w:cstheme="minorHAnsi"/>
          <w:b/>
          <w:bCs/>
          <w:color w:val="000000"/>
          <w:sz w:val="22"/>
          <w:szCs w:val="22"/>
          <w:lang w:val="ro-RO"/>
        </w:rPr>
        <w:t xml:space="preserve">TNI </w:t>
      </w:r>
      <w:r w:rsidR="00050DFB">
        <w:rPr>
          <w:rFonts w:asciiTheme="minorHAnsi" w:eastAsiaTheme="minorHAnsi" w:hAnsiTheme="minorHAnsi" w:cstheme="minorHAnsi"/>
          <w:b/>
          <w:bCs/>
          <w:sz w:val="22"/>
          <w:szCs w:val="22"/>
          <w:lang w:val="ro-RO"/>
        </w:rPr>
        <w:t>–</w:t>
      </w:r>
      <w:r w:rsidR="0042338B" w:rsidRPr="0042338B">
        <w:t xml:space="preserve"> </w:t>
      </w:r>
      <w:r w:rsidR="0042338B" w:rsidRPr="0042338B">
        <w:rPr>
          <w:rFonts w:asciiTheme="minorHAnsi" w:hAnsiTheme="minorHAnsi" w:cstheme="minorHAnsi"/>
          <w:b/>
          <w:bCs/>
          <w:color w:val="000000"/>
          <w:sz w:val="22"/>
          <w:szCs w:val="22"/>
          <w:lang w:val="ro-RO"/>
        </w:rPr>
        <w:t>Românii își diversifică portofoliile: investiții imobiliare în Dubai, Zanzibar</w:t>
      </w:r>
      <w:r w:rsidR="0042338B">
        <w:rPr>
          <w:rFonts w:asciiTheme="minorHAnsi" w:hAnsiTheme="minorHAnsi" w:cstheme="minorHAnsi"/>
          <w:b/>
          <w:bCs/>
          <w:color w:val="000000"/>
          <w:sz w:val="22"/>
          <w:szCs w:val="22"/>
          <w:lang w:val="ro-RO"/>
        </w:rPr>
        <w:t>, Bulgaria și G</w:t>
      </w:r>
      <w:r w:rsidR="00CE760C">
        <w:rPr>
          <w:rFonts w:asciiTheme="minorHAnsi" w:hAnsiTheme="minorHAnsi" w:cstheme="minorHAnsi"/>
          <w:b/>
          <w:bCs/>
          <w:color w:val="000000"/>
          <w:sz w:val="22"/>
          <w:szCs w:val="22"/>
          <w:lang w:val="ro-RO"/>
        </w:rPr>
        <w:t>RECIA</w:t>
      </w:r>
    </w:p>
    <w:p w:rsidR="004E5879" w:rsidRPr="00AF1976" w:rsidRDefault="004E5879" w:rsidP="00AF1976">
      <w:pPr>
        <w:pStyle w:val="NoSpacing"/>
        <w:jc w:val="both"/>
        <w:rPr>
          <w:rFonts w:asciiTheme="minorHAnsi" w:hAnsiTheme="minorHAnsi" w:cstheme="minorHAnsi"/>
          <w:b/>
          <w:bCs/>
          <w:color w:val="000000"/>
          <w:sz w:val="22"/>
          <w:szCs w:val="22"/>
          <w:lang w:val="ro-RO"/>
        </w:rPr>
      </w:pPr>
    </w:p>
    <w:p w:rsidR="007F1DB0" w:rsidRPr="00AF1976" w:rsidRDefault="007B0BE8" w:rsidP="00B41607">
      <w:pPr>
        <w:pStyle w:val="NoSpacing"/>
        <w:ind w:firstLine="720"/>
        <w:jc w:val="both"/>
        <w:rPr>
          <w:rFonts w:asciiTheme="minorHAnsi" w:hAnsiTheme="minorHAnsi" w:cstheme="minorHAnsi"/>
          <w:color w:val="000000"/>
          <w:sz w:val="22"/>
          <w:szCs w:val="22"/>
        </w:rPr>
      </w:pPr>
      <w:r w:rsidRPr="00AF1976">
        <w:rPr>
          <w:rFonts w:asciiTheme="minorHAnsi" w:hAnsiTheme="minorHAnsi" w:cstheme="minorHAnsi"/>
          <w:color w:val="000000"/>
          <w:sz w:val="22"/>
          <w:szCs w:val="22"/>
          <w:lang w:val="ro-RO"/>
        </w:rPr>
        <w:t xml:space="preserve">Românii investesc tot mai mult în </w:t>
      </w:r>
      <w:proofErr w:type="spellStart"/>
      <w:r w:rsidRPr="00AF1976">
        <w:rPr>
          <w:rFonts w:asciiTheme="minorHAnsi" w:hAnsiTheme="minorHAnsi" w:cstheme="minorHAnsi"/>
          <w:color w:val="000000"/>
          <w:sz w:val="22"/>
          <w:szCs w:val="22"/>
          <w:lang w:val="ro-RO"/>
        </w:rPr>
        <w:t>strănătate</w:t>
      </w:r>
      <w:proofErr w:type="spellEnd"/>
      <w:r w:rsidRPr="00AF1976">
        <w:rPr>
          <w:rFonts w:asciiTheme="minorHAnsi" w:hAnsiTheme="minorHAnsi" w:cstheme="minorHAnsi"/>
          <w:color w:val="000000"/>
          <w:sz w:val="22"/>
          <w:szCs w:val="22"/>
          <w:lang w:val="ro-RO"/>
        </w:rPr>
        <w:t xml:space="preserve">, </w:t>
      </w:r>
      <w:proofErr w:type="spellStart"/>
      <w:r w:rsidRPr="00AF1976">
        <w:rPr>
          <w:rFonts w:asciiTheme="minorHAnsi" w:hAnsiTheme="minorHAnsi" w:cstheme="minorHAnsi"/>
          <w:color w:val="000000"/>
          <w:sz w:val="22"/>
          <w:szCs w:val="22"/>
          <w:lang w:val="en-US"/>
        </w:rPr>
        <w:t>atrași</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fiind</w:t>
      </w:r>
      <w:proofErr w:type="spellEnd"/>
      <w:r w:rsidRPr="00AF1976">
        <w:rPr>
          <w:rFonts w:asciiTheme="minorHAnsi" w:hAnsiTheme="minorHAnsi" w:cstheme="minorHAnsi"/>
          <w:color w:val="000000"/>
          <w:sz w:val="22"/>
          <w:szCs w:val="22"/>
          <w:lang w:val="en-US"/>
        </w:rPr>
        <w:t xml:space="preserve"> de </w:t>
      </w:r>
      <w:proofErr w:type="spellStart"/>
      <w:r w:rsidRPr="00AF1976">
        <w:rPr>
          <w:rFonts w:asciiTheme="minorHAnsi" w:hAnsiTheme="minorHAnsi" w:cstheme="minorHAnsi"/>
          <w:color w:val="000000"/>
          <w:sz w:val="22"/>
          <w:szCs w:val="22"/>
          <w:lang w:val="en-US"/>
        </w:rPr>
        <w:t>prețurile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accesibile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și</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randamentele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bune</w:t>
      </w:r>
      <w:proofErr w:type="spellEnd"/>
      <w:r w:rsidRPr="00AF1976">
        <w:rPr>
          <w:rFonts w:asciiTheme="minorHAnsi" w:hAnsiTheme="minorHAnsi" w:cstheme="minorHAnsi"/>
          <w:color w:val="000000"/>
          <w:sz w:val="22"/>
          <w:szCs w:val="22"/>
          <w:lang w:val="en-US"/>
        </w:rPr>
        <w:t xml:space="preserve"> din </w:t>
      </w:r>
      <w:proofErr w:type="spellStart"/>
      <w:r w:rsidRPr="00AF1976">
        <w:rPr>
          <w:rFonts w:asciiTheme="minorHAnsi" w:hAnsiTheme="minorHAnsi" w:cstheme="minorHAnsi"/>
          <w:color w:val="000000"/>
          <w:sz w:val="22"/>
          <w:szCs w:val="22"/>
          <w:lang w:val="en-US"/>
        </w:rPr>
        <w:t>chirii</w:t>
      </w:r>
      <w:proofErr w:type="spellEnd"/>
      <w:r w:rsidRPr="00AF1976">
        <w:rPr>
          <w:rFonts w:asciiTheme="minorHAnsi" w:hAnsiTheme="minorHAnsi" w:cstheme="minorHAnsi"/>
          <w:color w:val="000000"/>
          <w:sz w:val="22"/>
          <w:szCs w:val="22"/>
          <w:lang w:val="en-US"/>
        </w:rPr>
        <w:t>.</w:t>
      </w:r>
      <w:r w:rsidR="007F3835"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Pentru</w:t>
      </w:r>
      <w:proofErr w:type="spellEnd"/>
      <w:r w:rsidRPr="00AF1976">
        <w:rPr>
          <w:rFonts w:asciiTheme="minorHAnsi" w:hAnsiTheme="minorHAnsi" w:cstheme="minorHAnsi"/>
          <w:color w:val="000000"/>
          <w:sz w:val="22"/>
          <w:szCs w:val="22"/>
          <w:lang w:val="en-US"/>
        </w:rPr>
        <w:t xml:space="preserve"> a </w:t>
      </w:r>
      <w:proofErr w:type="spellStart"/>
      <w:r w:rsidRPr="00AF1976">
        <w:rPr>
          <w:rFonts w:asciiTheme="minorHAnsi" w:hAnsiTheme="minorHAnsi" w:cstheme="minorHAnsi"/>
          <w:color w:val="000000"/>
          <w:sz w:val="22"/>
          <w:szCs w:val="22"/>
          <w:lang w:val="en-US"/>
        </w:rPr>
        <w:t>veni</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în</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sprijinul</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publicului</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interesat</w:t>
      </w:r>
      <w:proofErr w:type="spellEnd"/>
      <w:r w:rsidRPr="00AF1976">
        <w:rPr>
          <w:rFonts w:asciiTheme="minorHAnsi" w:hAnsiTheme="minorHAnsi" w:cstheme="minorHAnsi"/>
          <w:color w:val="000000"/>
          <w:sz w:val="22"/>
          <w:szCs w:val="22"/>
          <w:lang w:val="en-US"/>
        </w:rPr>
        <w:t xml:space="preserve"> de </w:t>
      </w:r>
      <w:proofErr w:type="spellStart"/>
      <w:r w:rsidRPr="00AF1976">
        <w:rPr>
          <w:rFonts w:asciiTheme="minorHAnsi" w:hAnsiTheme="minorHAnsi" w:cstheme="minorHAnsi"/>
          <w:color w:val="000000"/>
          <w:sz w:val="22"/>
          <w:szCs w:val="22"/>
          <w:lang w:val="en-US"/>
        </w:rPr>
        <w:t>investiții</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vizitatorii</w:t>
      </w:r>
      <w:proofErr w:type="spellEnd"/>
      <w:r w:rsidRPr="00AF1976">
        <w:rPr>
          <w:rFonts w:asciiTheme="minorHAnsi" w:hAnsiTheme="minorHAnsi" w:cstheme="minorHAnsi"/>
          <w:color w:val="000000"/>
          <w:sz w:val="22"/>
          <w:szCs w:val="22"/>
          <w:lang w:val="en-US"/>
        </w:rPr>
        <w:t xml:space="preserve"> TNI au </w:t>
      </w:r>
      <w:proofErr w:type="spellStart"/>
      <w:r w:rsidRPr="00AF1976">
        <w:rPr>
          <w:rFonts w:asciiTheme="minorHAnsi" w:hAnsiTheme="minorHAnsi" w:cstheme="minorHAnsi"/>
          <w:color w:val="000000"/>
          <w:sz w:val="22"/>
          <w:szCs w:val="22"/>
          <w:lang w:val="en-US"/>
        </w:rPr>
        <w:t>acces</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în</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cadrul</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evenimentului</w:t>
      </w:r>
      <w:proofErr w:type="spellEnd"/>
      <w:r w:rsidRPr="00AF1976">
        <w:rPr>
          <w:rFonts w:asciiTheme="minorHAnsi" w:hAnsiTheme="minorHAnsi" w:cstheme="minorHAnsi"/>
          <w:color w:val="000000"/>
          <w:sz w:val="22"/>
          <w:szCs w:val="22"/>
          <w:lang w:val="en-US"/>
        </w:rPr>
        <w:t xml:space="preserve"> la </w:t>
      </w:r>
      <w:proofErr w:type="spellStart"/>
      <w:r w:rsidRPr="00AF1976">
        <w:rPr>
          <w:rFonts w:asciiTheme="minorHAnsi" w:hAnsiTheme="minorHAnsi" w:cstheme="minorHAnsi"/>
          <w:color w:val="000000"/>
          <w:sz w:val="22"/>
          <w:szCs w:val="22"/>
          <w:lang w:val="en-US"/>
        </w:rPr>
        <w:t>oferte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imobiliare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atractive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în</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destinațiile</w:t>
      </w:r>
      <w:proofErr w:type="spellEnd"/>
      <w:r w:rsidRPr="00AF1976">
        <w:rPr>
          <w:rFonts w:asciiTheme="minorHAnsi" w:hAnsiTheme="minorHAnsi" w:cstheme="minorHAnsi"/>
          <w:color w:val="000000"/>
          <w:sz w:val="22"/>
          <w:szCs w:val="22"/>
          <w:lang w:val="en-US"/>
        </w:rPr>
        <w:t xml:space="preserve"> </w:t>
      </w:r>
      <w:proofErr w:type="spellStart"/>
      <w:r w:rsidRPr="00AF1976">
        <w:rPr>
          <w:rFonts w:asciiTheme="minorHAnsi" w:hAnsiTheme="minorHAnsi" w:cstheme="minorHAnsi"/>
          <w:color w:val="000000"/>
          <w:sz w:val="22"/>
          <w:szCs w:val="22"/>
          <w:lang w:val="en-US"/>
        </w:rPr>
        <w:t>preferate</w:t>
      </w:r>
      <w:proofErr w:type="spellEnd"/>
      <w:r w:rsidRPr="00AF1976">
        <w:rPr>
          <w:rFonts w:asciiTheme="minorHAnsi" w:hAnsiTheme="minorHAnsi" w:cstheme="minorHAnsi"/>
          <w:color w:val="000000"/>
          <w:sz w:val="22"/>
          <w:szCs w:val="22"/>
          <w:lang w:val="en-US"/>
        </w:rPr>
        <w:t xml:space="preserve"> ale </w:t>
      </w:r>
      <w:r w:rsidRPr="00AF1976">
        <w:rPr>
          <w:rFonts w:asciiTheme="minorHAnsi" w:hAnsiTheme="minorHAnsi" w:cstheme="minorHAnsi"/>
          <w:color w:val="000000"/>
          <w:sz w:val="22"/>
          <w:szCs w:val="22"/>
          <w:lang w:val="ro-RO"/>
        </w:rPr>
        <w:t>românilor</w:t>
      </w:r>
      <w:r w:rsidRPr="00AF1976">
        <w:rPr>
          <w:rFonts w:asciiTheme="minorHAnsi" w:hAnsiTheme="minorHAnsi" w:cstheme="minorHAnsi"/>
          <w:color w:val="000000"/>
          <w:sz w:val="22"/>
          <w:szCs w:val="22"/>
          <w:lang w:val="en-US"/>
        </w:rPr>
        <w:t xml:space="preserve">: Grecia, Bulgaria, Dubai </w:t>
      </w:r>
      <w:proofErr w:type="spellStart"/>
      <w:r w:rsidRPr="00AF1976">
        <w:rPr>
          <w:rFonts w:asciiTheme="minorHAnsi" w:hAnsiTheme="minorHAnsi" w:cstheme="minorHAnsi"/>
          <w:color w:val="000000"/>
          <w:sz w:val="22"/>
          <w:szCs w:val="22"/>
          <w:lang w:val="en-US"/>
        </w:rPr>
        <w:t>și</w:t>
      </w:r>
      <w:proofErr w:type="spellEnd"/>
      <w:r w:rsidRPr="00AF1976">
        <w:rPr>
          <w:rFonts w:asciiTheme="minorHAnsi" w:hAnsiTheme="minorHAnsi" w:cstheme="minorHAnsi"/>
          <w:color w:val="000000"/>
          <w:sz w:val="22"/>
          <w:szCs w:val="22"/>
          <w:lang w:val="en-US"/>
        </w:rPr>
        <w:t xml:space="preserve"> Zanzibar. </w:t>
      </w:r>
      <w:r w:rsidR="004E5879" w:rsidRPr="00AF1976">
        <w:rPr>
          <w:rFonts w:asciiTheme="minorHAnsi" w:hAnsiTheme="minorHAnsi" w:cstheme="minorHAnsi"/>
          <w:color w:val="000000"/>
          <w:sz w:val="22"/>
          <w:szCs w:val="22"/>
        </w:rPr>
        <w:t>Agenții specializate și brokeri cu experiență vor explica în cadrul evenimentului avantajele fiecărei zone, randamentele estimate și strategiile de gestionare a proprietăților în regim hotelier sau long term.</w:t>
      </w:r>
    </w:p>
    <w:p w:rsidR="007F1DB0" w:rsidRPr="00AF1976" w:rsidRDefault="007F1DB0" w:rsidP="00AF1976">
      <w:pPr>
        <w:pStyle w:val="NoSpacing"/>
        <w:jc w:val="both"/>
        <w:rPr>
          <w:rFonts w:asciiTheme="minorHAnsi" w:hAnsiTheme="minorHAnsi" w:cstheme="minorHAnsi"/>
          <w:color w:val="000000"/>
          <w:sz w:val="22"/>
          <w:szCs w:val="22"/>
        </w:rPr>
      </w:pPr>
    </w:p>
    <w:p w:rsidR="007F1DB0" w:rsidRPr="00AF1976" w:rsidRDefault="007F1DB0" w:rsidP="00AF1976">
      <w:pPr>
        <w:pStyle w:val="NoSpacing"/>
        <w:ind w:firstLine="720"/>
        <w:jc w:val="both"/>
        <w:rPr>
          <w:rFonts w:asciiTheme="minorHAnsi" w:hAnsiTheme="minorHAnsi" w:cstheme="minorHAnsi"/>
          <w:b/>
          <w:bCs/>
          <w:color w:val="000000"/>
          <w:sz w:val="22"/>
          <w:szCs w:val="22"/>
        </w:rPr>
      </w:pPr>
      <w:r w:rsidRPr="00AF1976">
        <w:rPr>
          <w:rFonts w:asciiTheme="minorHAnsi" w:hAnsiTheme="minorHAnsi" w:cstheme="minorHAnsi"/>
          <w:color w:val="000000"/>
          <w:sz w:val="22"/>
          <w:szCs w:val="22"/>
        </w:rPr>
        <w:t>„</w:t>
      </w:r>
      <w:r w:rsidRPr="00AF1976">
        <w:rPr>
          <w:rFonts w:asciiTheme="minorHAnsi" w:hAnsiTheme="minorHAnsi" w:cstheme="minorHAnsi"/>
          <w:i/>
          <w:iCs/>
          <w:color w:val="000000"/>
          <w:sz w:val="22"/>
          <w:szCs w:val="22"/>
        </w:rPr>
        <w:t>Târgul Național Imobiliar reprezintă cel mai important eveniment de profil din România, iar scopul nostru a fost să aducem vizitatorilor o ofertă cât mai diversificată și atractivă. Aceasta include atât proiecte noi din București, cât și oportunități de investiții pe litoralul Greciei și Bulgariei. În standul Imopedia.ro, cei interesați pot descoperi locuințe pe plajă, ansambluri rezidențiale moderne și soluții de achiziție avantajoase, beneficiind de consultanță completă – imobiliară, juridică și financiară</w:t>
      </w:r>
      <w:r w:rsidRPr="00AF1976">
        <w:rPr>
          <w:rFonts w:asciiTheme="minorHAnsi" w:hAnsiTheme="minorHAnsi" w:cstheme="minorHAnsi"/>
          <w:color w:val="000000"/>
          <w:sz w:val="22"/>
          <w:szCs w:val="22"/>
        </w:rPr>
        <w:t xml:space="preserve">,” </w:t>
      </w:r>
      <w:r w:rsidRPr="00AF1976">
        <w:rPr>
          <w:rFonts w:asciiTheme="minorHAnsi" w:hAnsiTheme="minorHAnsi" w:cstheme="minorHAnsi"/>
          <w:b/>
          <w:bCs/>
          <w:color w:val="000000"/>
          <w:sz w:val="22"/>
          <w:szCs w:val="22"/>
        </w:rPr>
        <w:t>a declarat Bogdan Severin, Sales Manager Imopedia.ro.</w:t>
      </w:r>
    </w:p>
    <w:p w:rsidR="00B41607" w:rsidRDefault="00B41607" w:rsidP="00AF1976">
      <w:pPr>
        <w:pStyle w:val="NoSpacing"/>
        <w:jc w:val="both"/>
        <w:rPr>
          <w:rFonts w:asciiTheme="minorHAnsi" w:hAnsiTheme="minorHAnsi" w:cstheme="minorHAnsi"/>
          <w:color w:val="000000"/>
          <w:sz w:val="22"/>
          <w:szCs w:val="22"/>
        </w:rPr>
      </w:pPr>
    </w:p>
    <w:p w:rsidR="007F1DB0" w:rsidRPr="00AF1976" w:rsidRDefault="007F1DB0" w:rsidP="00B41607">
      <w:pPr>
        <w:pStyle w:val="NoSpacing"/>
        <w:ind w:firstLine="720"/>
        <w:jc w:val="both"/>
        <w:rPr>
          <w:rFonts w:asciiTheme="minorHAnsi" w:hAnsiTheme="minorHAnsi" w:cstheme="minorHAnsi"/>
          <w:color w:val="000000"/>
          <w:sz w:val="22"/>
          <w:szCs w:val="22"/>
        </w:rPr>
      </w:pPr>
      <w:r w:rsidRPr="00AF1976">
        <w:rPr>
          <w:rFonts w:asciiTheme="minorHAnsi" w:hAnsiTheme="minorHAnsi" w:cstheme="minorHAnsi"/>
          <w:color w:val="000000"/>
          <w:sz w:val="22"/>
          <w:szCs w:val="22"/>
        </w:rPr>
        <w:t xml:space="preserve">În Grecia, prețurile locuințelor noi pornesc de la </w:t>
      </w:r>
      <w:r w:rsidRPr="00AF1976">
        <w:rPr>
          <w:rFonts w:asciiTheme="minorHAnsi" w:hAnsiTheme="minorHAnsi" w:cstheme="minorHAnsi"/>
          <w:b/>
          <w:bCs/>
          <w:color w:val="000000"/>
          <w:sz w:val="22"/>
          <w:szCs w:val="22"/>
        </w:rPr>
        <w:t>89.000 €</w:t>
      </w:r>
      <w:r w:rsidRPr="00AF1976">
        <w:rPr>
          <w:rFonts w:asciiTheme="minorHAnsi" w:hAnsiTheme="minorHAnsi" w:cstheme="minorHAnsi"/>
          <w:color w:val="000000"/>
          <w:sz w:val="22"/>
          <w:szCs w:val="22"/>
        </w:rPr>
        <w:t xml:space="preserve"> pentru un apartament cu 2 camere, situat la 200m de mare, în Skala Sotiros, insula Thasos. În nordul Greciei, pe continent, aproape de Kavala, apartamentele noi cu 2 și 3 camere, la 200 m de mare, au prețuri de la </w:t>
      </w:r>
      <w:r w:rsidRPr="00AF1976">
        <w:rPr>
          <w:rFonts w:asciiTheme="minorHAnsi" w:hAnsiTheme="minorHAnsi" w:cstheme="minorHAnsi"/>
          <w:b/>
          <w:bCs/>
          <w:color w:val="000000"/>
          <w:sz w:val="22"/>
          <w:szCs w:val="22"/>
        </w:rPr>
        <w:t>117.500 €.</w:t>
      </w:r>
      <w:r w:rsidRPr="00AF1976">
        <w:rPr>
          <w:rFonts w:asciiTheme="minorHAnsi" w:hAnsiTheme="minorHAnsi" w:cstheme="minorHAnsi"/>
          <w:color w:val="000000"/>
          <w:sz w:val="22"/>
          <w:szCs w:val="22"/>
        </w:rPr>
        <w:t xml:space="preserve"> Achizițiile pot fi efectuate în rate direct la dezvoltator, pe faze de construcție, iar TVA-ul pentru locuințe este 0%. Sunt disponibile și imobile vechi: apartamente cu 2 camere în Kavala de la </w:t>
      </w:r>
      <w:r w:rsidRPr="00AF1976">
        <w:rPr>
          <w:rFonts w:asciiTheme="minorHAnsi" w:hAnsiTheme="minorHAnsi" w:cstheme="minorHAnsi"/>
          <w:b/>
          <w:bCs/>
          <w:color w:val="000000"/>
          <w:sz w:val="22"/>
          <w:szCs w:val="22"/>
        </w:rPr>
        <w:t>56.000 €</w:t>
      </w:r>
      <w:r w:rsidRPr="00AF1976">
        <w:rPr>
          <w:rFonts w:asciiTheme="minorHAnsi" w:hAnsiTheme="minorHAnsi" w:cstheme="minorHAnsi"/>
          <w:color w:val="000000"/>
          <w:sz w:val="22"/>
          <w:szCs w:val="22"/>
        </w:rPr>
        <w:t xml:space="preserve"> sau vile în Asprovalta, la 650 m de mare, de la </w:t>
      </w:r>
      <w:r w:rsidRPr="00AF1976">
        <w:rPr>
          <w:rFonts w:asciiTheme="minorHAnsi" w:hAnsiTheme="minorHAnsi" w:cstheme="minorHAnsi"/>
          <w:b/>
          <w:bCs/>
          <w:color w:val="000000"/>
          <w:sz w:val="22"/>
          <w:szCs w:val="22"/>
        </w:rPr>
        <w:t>100.000 €.</w:t>
      </w:r>
    </w:p>
    <w:p w:rsidR="00F66A5F" w:rsidRPr="00AF1976" w:rsidRDefault="007F1DB0" w:rsidP="00B41607">
      <w:pPr>
        <w:pStyle w:val="NoSpacing"/>
        <w:ind w:firstLine="720"/>
        <w:jc w:val="both"/>
        <w:rPr>
          <w:rFonts w:asciiTheme="minorHAnsi" w:hAnsiTheme="minorHAnsi" w:cstheme="minorHAnsi"/>
          <w:color w:val="000000"/>
          <w:sz w:val="22"/>
          <w:szCs w:val="22"/>
        </w:rPr>
      </w:pPr>
      <w:r w:rsidRPr="00AF1976">
        <w:rPr>
          <w:rFonts w:asciiTheme="minorHAnsi" w:hAnsiTheme="minorHAnsi" w:cstheme="minorHAnsi"/>
          <w:color w:val="000000"/>
          <w:sz w:val="22"/>
          <w:szCs w:val="22"/>
        </w:rPr>
        <w:t xml:space="preserve">În Bulgaria, un exemplu atractiv îl reprezintă apartamentele cu 2 camere dintr-un complex rezidențial nou din Sozopol, perla litoralului bulgăresc, cu prețuri începând de la </w:t>
      </w:r>
      <w:r w:rsidRPr="00AF1976">
        <w:rPr>
          <w:rFonts w:asciiTheme="minorHAnsi" w:hAnsiTheme="minorHAnsi" w:cstheme="minorHAnsi"/>
          <w:b/>
          <w:bCs/>
          <w:color w:val="000000"/>
          <w:sz w:val="22"/>
          <w:szCs w:val="22"/>
        </w:rPr>
        <w:t>75.000 € + TVA</w:t>
      </w:r>
      <w:r w:rsidRPr="00AF1976">
        <w:rPr>
          <w:rFonts w:asciiTheme="minorHAnsi" w:hAnsiTheme="minorHAnsi" w:cstheme="minorHAnsi"/>
          <w:color w:val="000000"/>
          <w:sz w:val="22"/>
          <w:szCs w:val="22"/>
        </w:rPr>
        <w:t>.</w:t>
      </w:r>
    </w:p>
    <w:p w:rsidR="00F66A5F" w:rsidRPr="00AF1976" w:rsidRDefault="003040CB" w:rsidP="00AF1976">
      <w:pPr>
        <w:pStyle w:val="NoSpacing"/>
        <w:jc w:val="both"/>
        <w:rPr>
          <w:rFonts w:asciiTheme="minorHAnsi" w:hAnsiTheme="minorHAnsi" w:cstheme="minorHAnsi"/>
          <w:color w:val="000000" w:themeColor="text1"/>
          <w:sz w:val="22"/>
          <w:szCs w:val="22"/>
          <w:lang w:val="pt-BR"/>
        </w:rPr>
      </w:pPr>
      <w:proofErr w:type="spellStart"/>
      <w:r w:rsidRPr="00AF1976">
        <w:rPr>
          <w:rFonts w:asciiTheme="minorHAnsi" w:hAnsiTheme="minorHAnsi" w:cstheme="minorHAnsi"/>
          <w:color w:val="000000"/>
          <w:sz w:val="22"/>
          <w:szCs w:val="22"/>
          <w:lang w:val="pt-BR"/>
        </w:rPr>
        <w:t>Căutând</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oportunități</w:t>
      </w:r>
      <w:proofErr w:type="spellEnd"/>
      <w:r w:rsidRPr="00AF1976">
        <w:rPr>
          <w:rFonts w:asciiTheme="minorHAnsi" w:hAnsiTheme="minorHAnsi" w:cstheme="minorHAnsi"/>
          <w:color w:val="000000"/>
          <w:sz w:val="22"/>
          <w:szCs w:val="22"/>
          <w:lang w:val="pt-BR"/>
        </w:rPr>
        <w:t xml:space="preserve"> de </w:t>
      </w:r>
      <w:proofErr w:type="spellStart"/>
      <w:r w:rsidRPr="00AF1976">
        <w:rPr>
          <w:rFonts w:asciiTheme="minorHAnsi" w:hAnsiTheme="minorHAnsi" w:cstheme="minorHAnsi"/>
          <w:color w:val="000000"/>
          <w:sz w:val="22"/>
          <w:szCs w:val="22"/>
          <w:lang w:val="pt-BR"/>
        </w:rPr>
        <w:t>a-și</w:t>
      </w:r>
      <w:proofErr w:type="spellEnd"/>
      <w:r w:rsidRPr="00AF1976">
        <w:rPr>
          <w:rFonts w:asciiTheme="minorHAnsi" w:hAnsiTheme="minorHAnsi" w:cstheme="minorHAnsi"/>
          <w:color w:val="000000"/>
          <w:sz w:val="22"/>
          <w:szCs w:val="22"/>
          <w:lang w:val="pt-BR"/>
        </w:rPr>
        <w:t xml:space="preserve"> diversifica </w:t>
      </w:r>
      <w:proofErr w:type="spellStart"/>
      <w:r w:rsidRPr="00AF1976">
        <w:rPr>
          <w:rFonts w:asciiTheme="minorHAnsi" w:hAnsiTheme="minorHAnsi" w:cstheme="minorHAnsi"/>
          <w:color w:val="000000"/>
          <w:sz w:val="22"/>
          <w:szCs w:val="22"/>
          <w:lang w:val="pt-BR"/>
        </w:rPr>
        <w:t>portofoliile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investiționale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românii</w:t>
      </w:r>
      <w:proofErr w:type="spellEnd"/>
      <w:r w:rsidRPr="00AF1976">
        <w:rPr>
          <w:rFonts w:asciiTheme="minorHAnsi" w:hAnsiTheme="minorHAnsi" w:cstheme="minorHAnsi"/>
          <w:color w:val="000000"/>
          <w:sz w:val="22"/>
          <w:szCs w:val="22"/>
          <w:lang w:val="pt-BR"/>
        </w:rPr>
        <w:t xml:space="preserve"> se </w:t>
      </w:r>
      <w:proofErr w:type="spellStart"/>
      <w:r w:rsidRPr="00AF1976">
        <w:rPr>
          <w:rFonts w:asciiTheme="minorHAnsi" w:hAnsiTheme="minorHAnsi" w:cstheme="minorHAnsi"/>
          <w:color w:val="000000"/>
          <w:sz w:val="22"/>
          <w:szCs w:val="22"/>
          <w:lang w:val="pt-BR"/>
        </w:rPr>
        <w:t>orientează</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și</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la</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investiții</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în</w:t>
      </w:r>
      <w:proofErr w:type="spellEnd"/>
      <w:r w:rsidRPr="00AF1976">
        <w:rPr>
          <w:rFonts w:asciiTheme="minorHAnsi" w:hAnsiTheme="minorHAnsi" w:cstheme="minorHAnsi"/>
          <w:color w:val="000000"/>
          <w:sz w:val="22"/>
          <w:szCs w:val="22"/>
          <w:lang w:val="pt-BR"/>
        </w:rPr>
        <w:t xml:space="preserve"> zone </w:t>
      </w:r>
      <w:proofErr w:type="spellStart"/>
      <w:r w:rsidRPr="00AF1976">
        <w:rPr>
          <w:rFonts w:asciiTheme="minorHAnsi" w:hAnsiTheme="minorHAnsi" w:cstheme="minorHAnsi"/>
          <w:color w:val="000000"/>
          <w:sz w:val="22"/>
          <w:szCs w:val="22"/>
          <w:lang w:val="pt-BR"/>
        </w:rPr>
        <w:t>exotice</w:t>
      </w:r>
      <w:proofErr w:type="spellEnd"/>
      <w:r w:rsidRPr="00AF1976">
        <w:rPr>
          <w:rFonts w:asciiTheme="minorHAnsi" w:hAnsiTheme="minorHAnsi" w:cstheme="minorHAnsi"/>
          <w:color w:val="000000"/>
          <w:sz w:val="22"/>
          <w:szCs w:val="22"/>
          <w:lang w:val="pt-BR"/>
        </w:rPr>
        <w:t xml:space="preserve">, cum ar </w:t>
      </w:r>
      <w:proofErr w:type="spellStart"/>
      <w:r w:rsidRPr="00AF1976">
        <w:rPr>
          <w:rFonts w:asciiTheme="minorHAnsi" w:hAnsiTheme="minorHAnsi" w:cstheme="minorHAnsi"/>
          <w:color w:val="000000"/>
          <w:sz w:val="22"/>
          <w:szCs w:val="22"/>
          <w:lang w:val="pt-BR"/>
        </w:rPr>
        <w:t>fi</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Emiratele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Arabe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Unite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și</w:t>
      </w:r>
      <w:proofErr w:type="spellEnd"/>
      <w:r w:rsidRPr="00AF1976">
        <w:rPr>
          <w:rFonts w:asciiTheme="minorHAnsi" w:hAnsiTheme="minorHAnsi" w:cstheme="minorHAnsi"/>
          <w:color w:val="000000"/>
          <w:sz w:val="22"/>
          <w:szCs w:val="22"/>
          <w:lang w:val="pt-BR"/>
        </w:rPr>
        <w:t xml:space="preserve"> Zanzibar, </w:t>
      </w:r>
      <w:proofErr w:type="spellStart"/>
      <w:r w:rsidRPr="00AF1976">
        <w:rPr>
          <w:rFonts w:asciiTheme="minorHAnsi" w:hAnsiTheme="minorHAnsi" w:cstheme="minorHAnsi"/>
          <w:color w:val="000000"/>
          <w:sz w:val="22"/>
          <w:szCs w:val="22"/>
          <w:lang w:val="pt-BR"/>
        </w:rPr>
        <w:t>atrași</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fiind</w:t>
      </w:r>
      <w:proofErr w:type="spellEnd"/>
      <w:r w:rsidRPr="00AF1976">
        <w:rPr>
          <w:rFonts w:asciiTheme="minorHAnsi" w:hAnsiTheme="minorHAnsi" w:cstheme="minorHAnsi"/>
          <w:color w:val="000000"/>
          <w:sz w:val="22"/>
          <w:szCs w:val="22"/>
          <w:lang w:val="pt-BR"/>
        </w:rPr>
        <w:t xml:space="preserve"> de </w:t>
      </w:r>
      <w:proofErr w:type="spellStart"/>
      <w:r w:rsidRPr="00AF1976">
        <w:rPr>
          <w:rFonts w:asciiTheme="minorHAnsi" w:hAnsiTheme="minorHAnsi" w:cstheme="minorHAnsi"/>
          <w:color w:val="000000"/>
          <w:sz w:val="22"/>
          <w:szCs w:val="22"/>
          <w:lang w:val="pt-BR"/>
        </w:rPr>
        <w:t>climatul</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cald</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sz w:val="22"/>
          <w:szCs w:val="22"/>
          <w:lang w:val="pt-BR"/>
        </w:rPr>
        <w:t>peisajele</w:t>
      </w:r>
      <w:proofErr w:type="spellEnd"/>
      <w:r w:rsidRPr="00AF1976">
        <w:rPr>
          <w:rFonts w:asciiTheme="minorHAnsi" w:hAnsiTheme="minorHAnsi" w:cstheme="minorHAnsi"/>
          <w:color w:val="000000"/>
          <w:sz w:val="22"/>
          <w:szCs w:val="22"/>
          <w:lang w:val="pt-BR"/>
        </w:rPr>
        <w:t xml:space="preserve"> </w:t>
      </w:r>
      <w:proofErr w:type="spellStart"/>
      <w:r w:rsidRPr="00AF1976">
        <w:rPr>
          <w:rFonts w:asciiTheme="minorHAnsi" w:hAnsiTheme="minorHAnsi" w:cstheme="minorHAnsi"/>
          <w:color w:val="000000" w:themeColor="text1"/>
          <w:sz w:val="22"/>
          <w:szCs w:val="22"/>
          <w:lang w:val="pt-BR"/>
        </w:rPr>
        <w:t>spectaculoase</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și</w:t>
      </w:r>
      <w:proofErr w:type="spellEnd"/>
      <w:r w:rsidRPr="00AF1976">
        <w:rPr>
          <w:rFonts w:asciiTheme="minorHAnsi" w:hAnsiTheme="minorHAnsi" w:cstheme="minorHAnsi"/>
          <w:color w:val="000000" w:themeColor="text1"/>
          <w:sz w:val="22"/>
          <w:szCs w:val="22"/>
          <w:lang w:val="pt-BR"/>
        </w:rPr>
        <w:t xml:space="preserve"> de </w:t>
      </w:r>
      <w:proofErr w:type="spellStart"/>
      <w:r w:rsidRPr="00AF1976">
        <w:rPr>
          <w:rFonts w:asciiTheme="minorHAnsi" w:hAnsiTheme="minorHAnsi" w:cstheme="minorHAnsi"/>
          <w:color w:val="000000" w:themeColor="text1"/>
          <w:sz w:val="22"/>
          <w:szCs w:val="22"/>
          <w:lang w:val="pt-BR"/>
        </w:rPr>
        <w:t>beneficii</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suplimentare</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precum</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regimurile</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fiscale</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favorabile</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și</w:t>
      </w:r>
      <w:proofErr w:type="spellEnd"/>
      <w:r w:rsidRPr="00AF1976">
        <w:rPr>
          <w:rFonts w:asciiTheme="minorHAnsi" w:hAnsiTheme="minorHAnsi" w:cstheme="minorHAnsi"/>
          <w:color w:val="000000" w:themeColor="text1"/>
          <w:sz w:val="22"/>
          <w:szCs w:val="22"/>
          <w:lang w:val="pt-BR"/>
        </w:rPr>
        <w:t xml:space="preserve"> </w:t>
      </w:r>
      <w:proofErr w:type="spellStart"/>
      <w:r w:rsidRPr="00AF1976">
        <w:rPr>
          <w:rFonts w:asciiTheme="minorHAnsi" w:hAnsiTheme="minorHAnsi" w:cstheme="minorHAnsi"/>
          <w:color w:val="000000" w:themeColor="text1"/>
          <w:sz w:val="22"/>
          <w:szCs w:val="22"/>
          <w:lang w:val="pt-BR"/>
        </w:rPr>
        <w:t>facilitățile</w:t>
      </w:r>
      <w:proofErr w:type="spellEnd"/>
      <w:r w:rsidRPr="00AF1976">
        <w:rPr>
          <w:rFonts w:asciiTheme="minorHAnsi" w:hAnsiTheme="minorHAnsi" w:cstheme="minorHAnsi"/>
          <w:color w:val="000000" w:themeColor="text1"/>
          <w:sz w:val="22"/>
          <w:szCs w:val="22"/>
          <w:lang w:val="pt-BR"/>
        </w:rPr>
        <w:t xml:space="preserve"> de lux.</w:t>
      </w:r>
    </w:p>
    <w:p w:rsidR="00F66A5F" w:rsidRPr="00AF1976" w:rsidRDefault="002673B1" w:rsidP="00AF1976">
      <w:pPr>
        <w:pStyle w:val="NoSpacing"/>
        <w:jc w:val="both"/>
        <w:rPr>
          <w:rFonts w:asciiTheme="minorHAnsi" w:hAnsiTheme="minorHAnsi" w:cstheme="minorHAnsi"/>
          <w:sz w:val="22"/>
          <w:szCs w:val="22"/>
          <w:lang w:val="ro-RO"/>
        </w:rPr>
      </w:pPr>
      <w:r w:rsidRPr="00AF1976">
        <w:rPr>
          <w:rFonts w:asciiTheme="minorHAnsi" w:hAnsiTheme="minorHAnsi" w:cstheme="minorHAnsi"/>
          <w:sz w:val="22"/>
          <w:szCs w:val="22"/>
          <w:lang w:val="ro-RO"/>
        </w:rPr>
        <w:t xml:space="preserve">Agenția </w:t>
      </w:r>
      <w:r w:rsidR="00F66A5F" w:rsidRPr="00AF1976">
        <w:rPr>
          <w:rFonts w:asciiTheme="minorHAnsi" w:hAnsiTheme="minorHAnsi" w:cstheme="minorHAnsi"/>
          <w:sz w:val="22"/>
          <w:szCs w:val="22"/>
        </w:rPr>
        <w:t>EMAX Real Estate Dubai aduce la Târgul Național Imobiliar 2025 proiecte exclusiviste din Dubai, Zanzibar și Emiratele Arabe Unite</w:t>
      </w:r>
      <w:r w:rsidRPr="00AF1976">
        <w:rPr>
          <w:rFonts w:asciiTheme="minorHAnsi" w:hAnsiTheme="minorHAnsi" w:cstheme="minorHAnsi"/>
          <w:sz w:val="22"/>
          <w:szCs w:val="22"/>
          <w:lang w:val="ro-RO"/>
        </w:rPr>
        <w:t>.</w:t>
      </w:r>
    </w:p>
    <w:p w:rsidR="007F1DB0" w:rsidRPr="00AF1976" w:rsidRDefault="007F1DB0" w:rsidP="00AF1976">
      <w:pPr>
        <w:pStyle w:val="NoSpacing"/>
        <w:jc w:val="both"/>
        <w:rPr>
          <w:rFonts w:asciiTheme="minorHAnsi" w:hAnsiTheme="minorHAnsi" w:cstheme="minorHAnsi"/>
          <w:sz w:val="22"/>
          <w:szCs w:val="22"/>
          <w:lang w:val="ro-RO"/>
        </w:rPr>
      </w:pPr>
    </w:p>
    <w:p w:rsidR="00997651" w:rsidRPr="00AF1976" w:rsidRDefault="00997651" w:rsidP="00AF1976">
      <w:pPr>
        <w:pStyle w:val="NoSpacing"/>
        <w:ind w:firstLine="720"/>
        <w:jc w:val="both"/>
        <w:rPr>
          <w:rFonts w:asciiTheme="minorHAnsi" w:hAnsiTheme="minorHAnsi" w:cstheme="minorHAnsi"/>
          <w:b/>
          <w:bCs/>
          <w:sz w:val="22"/>
          <w:szCs w:val="22"/>
          <w:lang w:val="ro-RO"/>
        </w:rPr>
      </w:pPr>
      <w:r w:rsidRPr="00AF1976">
        <w:rPr>
          <w:rFonts w:asciiTheme="minorHAnsi" w:hAnsiTheme="minorHAnsi" w:cstheme="minorHAnsi"/>
          <w:sz w:val="22"/>
          <w:szCs w:val="22"/>
          <w:lang w:val="ro-RO"/>
        </w:rPr>
        <w:t>„</w:t>
      </w:r>
      <w:r w:rsidRPr="00AF1976">
        <w:rPr>
          <w:rFonts w:asciiTheme="minorHAnsi" w:hAnsiTheme="minorHAnsi" w:cstheme="minorHAnsi"/>
          <w:i/>
          <w:iCs/>
          <w:sz w:val="22"/>
          <w:szCs w:val="22"/>
          <w:lang w:val="ro-RO"/>
        </w:rPr>
        <w:t xml:space="preserve">Ne dorim ca investitorii români să aibă acces la proiecte imobiliare de top la nivel internațional. Fie că vorbim de Zanzibar, Dubai, </w:t>
      </w:r>
      <w:proofErr w:type="spellStart"/>
      <w:r w:rsidRPr="00AF1976">
        <w:rPr>
          <w:rFonts w:asciiTheme="minorHAnsi" w:hAnsiTheme="minorHAnsi" w:cstheme="minorHAnsi"/>
          <w:i/>
          <w:iCs/>
          <w:sz w:val="22"/>
          <w:szCs w:val="22"/>
          <w:lang w:val="ro-RO"/>
        </w:rPr>
        <w:t>Umm</w:t>
      </w:r>
      <w:proofErr w:type="spellEnd"/>
      <w:r w:rsidRPr="00AF1976">
        <w:rPr>
          <w:rFonts w:asciiTheme="minorHAnsi" w:hAnsiTheme="minorHAnsi" w:cstheme="minorHAnsi"/>
          <w:i/>
          <w:iCs/>
          <w:sz w:val="22"/>
          <w:szCs w:val="22"/>
          <w:lang w:val="ro-RO"/>
        </w:rPr>
        <w:t xml:space="preserve"> Al </w:t>
      </w:r>
      <w:proofErr w:type="spellStart"/>
      <w:r w:rsidRPr="00AF1976">
        <w:rPr>
          <w:rFonts w:asciiTheme="minorHAnsi" w:hAnsiTheme="minorHAnsi" w:cstheme="minorHAnsi"/>
          <w:i/>
          <w:iCs/>
          <w:sz w:val="22"/>
          <w:szCs w:val="22"/>
          <w:lang w:val="ro-RO"/>
        </w:rPr>
        <w:t>Quwain</w:t>
      </w:r>
      <w:proofErr w:type="spellEnd"/>
      <w:r w:rsidRPr="00AF1976">
        <w:rPr>
          <w:rFonts w:asciiTheme="minorHAnsi" w:hAnsiTheme="minorHAnsi" w:cstheme="minorHAnsi"/>
          <w:i/>
          <w:iCs/>
          <w:sz w:val="22"/>
          <w:szCs w:val="22"/>
          <w:lang w:val="ro-RO"/>
        </w:rPr>
        <w:t xml:space="preserve"> sau Ras Al </w:t>
      </w:r>
      <w:proofErr w:type="spellStart"/>
      <w:r w:rsidRPr="00AF1976">
        <w:rPr>
          <w:rFonts w:asciiTheme="minorHAnsi" w:hAnsiTheme="minorHAnsi" w:cstheme="minorHAnsi"/>
          <w:i/>
          <w:iCs/>
          <w:sz w:val="22"/>
          <w:szCs w:val="22"/>
          <w:lang w:val="ro-RO"/>
        </w:rPr>
        <w:t>Khaimah</w:t>
      </w:r>
      <w:proofErr w:type="spellEnd"/>
      <w:r w:rsidRPr="00AF1976">
        <w:rPr>
          <w:rFonts w:asciiTheme="minorHAnsi" w:hAnsiTheme="minorHAnsi" w:cstheme="minorHAnsi"/>
          <w:i/>
          <w:iCs/>
          <w:sz w:val="22"/>
          <w:szCs w:val="22"/>
          <w:lang w:val="ro-RO"/>
        </w:rPr>
        <w:t xml:space="preserve">, toate aceste </w:t>
      </w:r>
      <w:r w:rsidRPr="00AF1976">
        <w:rPr>
          <w:rFonts w:asciiTheme="minorHAnsi" w:hAnsiTheme="minorHAnsi" w:cstheme="minorHAnsi"/>
          <w:i/>
          <w:iCs/>
          <w:sz w:val="22"/>
          <w:szCs w:val="22"/>
          <w:lang w:val="ro-RO"/>
        </w:rPr>
        <w:lastRenderedPageBreak/>
        <w:t>oportunități au fost selectate cu atenție pentru a oferi siguranță și profitabilitate</w:t>
      </w:r>
      <w:r w:rsidRPr="00AF1976">
        <w:rPr>
          <w:rFonts w:asciiTheme="minorHAnsi" w:hAnsiTheme="minorHAnsi" w:cstheme="minorHAnsi"/>
          <w:sz w:val="22"/>
          <w:szCs w:val="22"/>
          <w:lang w:val="ro-RO"/>
        </w:rPr>
        <w:t xml:space="preserve">”, </w:t>
      </w:r>
      <w:r w:rsidRPr="00AF1976">
        <w:rPr>
          <w:rFonts w:asciiTheme="minorHAnsi" w:hAnsiTheme="minorHAnsi" w:cstheme="minorHAnsi"/>
          <w:b/>
          <w:bCs/>
          <w:sz w:val="22"/>
          <w:szCs w:val="22"/>
          <w:lang w:val="ro-RO"/>
        </w:rPr>
        <w:t xml:space="preserve">declară Andreea Popa, fondatoarea EMAX Real </w:t>
      </w:r>
      <w:proofErr w:type="spellStart"/>
      <w:r w:rsidRPr="00AF1976">
        <w:rPr>
          <w:rFonts w:asciiTheme="minorHAnsi" w:hAnsiTheme="minorHAnsi" w:cstheme="minorHAnsi"/>
          <w:b/>
          <w:bCs/>
          <w:sz w:val="22"/>
          <w:szCs w:val="22"/>
          <w:lang w:val="ro-RO"/>
        </w:rPr>
        <w:t>Estate</w:t>
      </w:r>
      <w:proofErr w:type="spellEnd"/>
      <w:r w:rsidRPr="00AF1976">
        <w:rPr>
          <w:rFonts w:asciiTheme="minorHAnsi" w:hAnsiTheme="minorHAnsi" w:cstheme="minorHAnsi"/>
          <w:b/>
          <w:bCs/>
          <w:sz w:val="22"/>
          <w:szCs w:val="22"/>
          <w:lang w:val="ro-RO"/>
        </w:rPr>
        <w:t xml:space="preserve"> Dubai.</w:t>
      </w:r>
    </w:p>
    <w:p w:rsidR="00997651" w:rsidRPr="00AF1976" w:rsidRDefault="00F66A5F"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rPr>
        <w:t>Vile</w:t>
      </w:r>
      <w:r w:rsidR="00997651" w:rsidRPr="00AF1976">
        <w:rPr>
          <w:rFonts w:asciiTheme="minorHAnsi" w:hAnsiTheme="minorHAnsi" w:cstheme="minorHAnsi"/>
          <w:sz w:val="22"/>
          <w:szCs w:val="22"/>
          <w:lang w:val="ro-RO"/>
        </w:rPr>
        <w:t>le</w:t>
      </w:r>
      <w:r w:rsidRPr="00AF1976">
        <w:rPr>
          <w:rFonts w:asciiTheme="minorHAnsi" w:hAnsiTheme="minorHAnsi" w:cstheme="minorHAnsi"/>
          <w:sz w:val="22"/>
          <w:szCs w:val="22"/>
        </w:rPr>
        <w:t xml:space="preserve"> </w:t>
      </w:r>
      <w:r w:rsidR="00997651" w:rsidRPr="00AF1976">
        <w:rPr>
          <w:rFonts w:asciiTheme="minorHAnsi" w:hAnsiTheme="minorHAnsi" w:cstheme="minorHAnsi"/>
          <w:sz w:val="22"/>
          <w:szCs w:val="22"/>
          <w:lang w:val="ro-RO"/>
        </w:rPr>
        <w:t xml:space="preserve">amplasate în prima linie la ocean în Zanzibar </w:t>
      </w:r>
      <w:r w:rsidRPr="00AF1976">
        <w:rPr>
          <w:rFonts w:asciiTheme="minorHAnsi" w:hAnsiTheme="minorHAnsi" w:cstheme="minorHAnsi"/>
          <w:sz w:val="22"/>
          <w:szCs w:val="22"/>
        </w:rPr>
        <w:t>poartă amprenta unui renumit brand hotelier internațional</w:t>
      </w:r>
      <w:r w:rsidR="00997651" w:rsidRPr="00AF1976">
        <w:rPr>
          <w:rFonts w:asciiTheme="minorHAnsi" w:hAnsiTheme="minorHAnsi" w:cstheme="minorHAnsi"/>
          <w:sz w:val="22"/>
          <w:szCs w:val="22"/>
          <w:lang w:val="ro-RO"/>
        </w:rPr>
        <w:t xml:space="preserve"> și</w:t>
      </w:r>
      <w:r w:rsidRPr="00AF1976">
        <w:rPr>
          <w:rFonts w:asciiTheme="minorHAnsi" w:hAnsiTheme="minorHAnsi" w:cstheme="minorHAnsi"/>
          <w:sz w:val="22"/>
          <w:szCs w:val="22"/>
        </w:rPr>
        <w:t xml:space="preserve"> oferă investitorilor nu doar un stil de viață exclusivist, ci și randamente garantate contractual, de minimum 10% anual.</w:t>
      </w:r>
      <w:r w:rsidR="00997651" w:rsidRPr="00AF1976">
        <w:rPr>
          <w:rFonts w:asciiTheme="minorHAnsi" w:hAnsiTheme="minorHAnsi" w:cstheme="minorHAnsi"/>
          <w:sz w:val="22"/>
          <w:szCs w:val="22"/>
          <w:lang w:val="ro-RO"/>
        </w:rPr>
        <w:t xml:space="preserve"> </w:t>
      </w:r>
    </w:p>
    <w:p w:rsidR="00F66A5F" w:rsidRPr="00AF1976" w:rsidRDefault="00F66A5F" w:rsidP="00B41607">
      <w:pPr>
        <w:pStyle w:val="NoSpacing"/>
        <w:ind w:firstLine="720"/>
        <w:jc w:val="both"/>
        <w:rPr>
          <w:rFonts w:asciiTheme="minorHAnsi" w:hAnsiTheme="minorHAnsi" w:cstheme="minorHAnsi"/>
          <w:sz w:val="22"/>
          <w:szCs w:val="22"/>
        </w:rPr>
      </w:pPr>
      <w:r w:rsidRPr="00AF1976">
        <w:rPr>
          <w:rFonts w:asciiTheme="minorHAnsi" w:hAnsiTheme="minorHAnsi" w:cstheme="minorHAnsi"/>
          <w:sz w:val="22"/>
          <w:szCs w:val="22"/>
        </w:rPr>
        <w:t xml:space="preserve">În Emiratul Umm Al Quwain se dezvoltă un proiect de anvergură, prima linie la ocean, la doar 20 de minute de zona unde vor fi inaugurate primele cazinouri din Emirate. Ansamblul include plaje naturale, păduri de mangrove și lagune, un centru de business și un hotel de lux clasificat la standardul „7 stele”, comparabil cu Burj Al Arab. Prețurile de lansare pornesc de la </w:t>
      </w:r>
      <w:r w:rsidRPr="00AF1976">
        <w:rPr>
          <w:rFonts w:asciiTheme="minorHAnsi" w:hAnsiTheme="minorHAnsi" w:cstheme="minorHAnsi"/>
          <w:b/>
          <w:bCs/>
          <w:sz w:val="22"/>
          <w:szCs w:val="22"/>
        </w:rPr>
        <w:t xml:space="preserve">260.000 </w:t>
      </w:r>
      <w:r w:rsidR="00D83D6F" w:rsidRPr="00AF1976">
        <w:rPr>
          <w:rFonts w:asciiTheme="minorHAnsi" w:hAnsiTheme="minorHAnsi" w:cstheme="minorHAnsi"/>
          <w:b/>
          <w:bCs/>
          <w:i/>
          <w:iCs/>
          <w:sz w:val="22"/>
          <w:szCs w:val="22"/>
          <w:lang w:val="ro-RO"/>
        </w:rPr>
        <w:t>€</w:t>
      </w:r>
      <w:r w:rsidR="00D83D6F" w:rsidRPr="00AF1976">
        <w:rPr>
          <w:rFonts w:asciiTheme="minorHAnsi" w:hAnsiTheme="minorHAnsi" w:cstheme="minorHAnsi"/>
          <w:i/>
          <w:iCs/>
          <w:sz w:val="22"/>
          <w:szCs w:val="22"/>
          <w:lang w:val="ro-RO"/>
        </w:rPr>
        <w:t xml:space="preserve"> </w:t>
      </w:r>
      <w:r w:rsidRPr="00AF1976">
        <w:rPr>
          <w:rFonts w:asciiTheme="minorHAnsi" w:hAnsiTheme="minorHAnsi" w:cstheme="minorHAnsi"/>
          <w:sz w:val="22"/>
          <w:szCs w:val="22"/>
        </w:rPr>
        <w:t>cu plan de plată eșalonat, oferind acces la o zonă cu potențial major de dezvoltare. În apropiere se află o grădină zoologică emblematică pentru emirat, precum și resorturi deja funcționale.</w:t>
      </w:r>
    </w:p>
    <w:p w:rsidR="00F66A5F" w:rsidRPr="00AF1976" w:rsidRDefault="00F66A5F" w:rsidP="00B41607">
      <w:pPr>
        <w:pStyle w:val="NoSpacing"/>
        <w:ind w:firstLine="720"/>
        <w:jc w:val="both"/>
        <w:rPr>
          <w:rFonts w:asciiTheme="minorHAnsi" w:hAnsiTheme="minorHAnsi" w:cstheme="minorHAnsi"/>
          <w:sz w:val="22"/>
          <w:szCs w:val="22"/>
        </w:rPr>
      </w:pPr>
      <w:r w:rsidRPr="00AF1976">
        <w:rPr>
          <w:rFonts w:asciiTheme="minorHAnsi" w:hAnsiTheme="minorHAnsi" w:cstheme="minorHAnsi"/>
          <w:sz w:val="22"/>
          <w:szCs w:val="22"/>
        </w:rPr>
        <w:t>Pe insula Siniya, investitorii descoperă o insulă naturală spectaculoasă, cu faună și floră variată – de la gazele și flamingo, la acvile, stârci și cea mai mare colonie de cormoran de Socotra din lume. Cu resorturi exclusiviste, un teren de golf cu 18 găuri, helipad și multe alte facilități, Siniya este un paradis unde natura se împletește cu luxul absolut.</w:t>
      </w:r>
    </w:p>
    <w:p w:rsidR="00F66A5F" w:rsidRPr="00AF1976" w:rsidRDefault="00F66A5F" w:rsidP="00B41607">
      <w:pPr>
        <w:pStyle w:val="NoSpacing"/>
        <w:ind w:firstLine="720"/>
        <w:jc w:val="both"/>
        <w:rPr>
          <w:rFonts w:asciiTheme="minorHAnsi" w:hAnsiTheme="minorHAnsi" w:cstheme="minorHAnsi"/>
          <w:sz w:val="22"/>
          <w:szCs w:val="22"/>
          <w:lang w:val="ro-RO"/>
        </w:rPr>
      </w:pPr>
      <w:r w:rsidRPr="00AF1976">
        <w:rPr>
          <w:rFonts w:asciiTheme="minorHAnsi" w:hAnsiTheme="minorHAnsi" w:cstheme="minorHAnsi"/>
          <w:sz w:val="22"/>
          <w:szCs w:val="22"/>
        </w:rPr>
        <w:t>În Ras Al Khaimah, cel mai apropiat emirat de zona viitorului cazino, cererea imobiliară crește rapid, anticipând un val turistic major</w:t>
      </w:r>
      <w:r w:rsidR="004159E8" w:rsidRPr="00AF1976">
        <w:rPr>
          <w:rFonts w:asciiTheme="minorHAnsi" w:hAnsiTheme="minorHAnsi" w:cstheme="minorHAnsi"/>
          <w:sz w:val="22"/>
          <w:szCs w:val="22"/>
          <w:lang w:val="ro-RO"/>
        </w:rPr>
        <w:t>, iar î</w:t>
      </w:r>
      <w:r w:rsidRPr="00AF1976">
        <w:rPr>
          <w:rFonts w:asciiTheme="minorHAnsi" w:hAnsiTheme="minorHAnsi" w:cstheme="minorHAnsi"/>
          <w:sz w:val="22"/>
          <w:szCs w:val="22"/>
        </w:rPr>
        <w:t>n Dubai, centrul financiar și turistic al regiunii, proiectele rezidențiale de lux rămân în topul preferințelor investitorilor globali.</w:t>
      </w:r>
    </w:p>
    <w:p w:rsidR="00F66A5F" w:rsidRPr="00AF1976" w:rsidRDefault="00997651" w:rsidP="00AF1976">
      <w:pPr>
        <w:pStyle w:val="NoSpacing"/>
        <w:jc w:val="both"/>
        <w:rPr>
          <w:rFonts w:asciiTheme="minorHAnsi" w:hAnsiTheme="minorHAnsi" w:cstheme="minorHAnsi"/>
          <w:sz w:val="22"/>
          <w:szCs w:val="22"/>
        </w:rPr>
      </w:pPr>
      <w:r w:rsidRPr="00AF1976">
        <w:rPr>
          <w:rFonts w:asciiTheme="minorHAnsi" w:hAnsiTheme="minorHAnsi" w:cstheme="minorHAnsi"/>
          <w:sz w:val="22"/>
          <w:szCs w:val="22"/>
          <w:lang w:val="ro-RO"/>
        </w:rPr>
        <w:t>„</w:t>
      </w:r>
      <w:r w:rsidR="00F66A5F" w:rsidRPr="00AF1976">
        <w:rPr>
          <w:rFonts w:asciiTheme="minorHAnsi" w:hAnsiTheme="minorHAnsi" w:cstheme="minorHAnsi"/>
          <w:i/>
          <w:iCs/>
          <w:sz w:val="22"/>
          <w:szCs w:val="22"/>
        </w:rPr>
        <w:t xml:space="preserve">Indiferent de proiectul ales, investitorii beneficiază de planuri de plată eșalonate direct cu dezvoltatorul, fără comision și fără dobândă, cu prețuri de plecare de la doar </w:t>
      </w:r>
      <w:r w:rsidR="00F66A5F" w:rsidRPr="00AF1976">
        <w:rPr>
          <w:rFonts w:asciiTheme="minorHAnsi" w:hAnsiTheme="minorHAnsi" w:cstheme="minorHAnsi"/>
          <w:b/>
          <w:bCs/>
          <w:i/>
          <w:iCs/>
          <w:sz w:val="22"/>
          <w:szCs w:val="22"/>
        </w:rPr>
        <w:t xml:space="preserve">130.000 </w:t>
      </w:r>
      <w:r w:rsidR="00D83D6F" w:rsidRPr="00AF1976">
        <w:rPr>
          <w:rFonts w:asciiTheme="minorHAnsi" w:hAnsiTheme="minorHAnsi" w:cstheme="minorHAnsi"/>
          <w:b/>
          <w:bCs/>
          <w:i/>
          <w:iCs/>
          <w:sz w:val="22"/>
          <w:szCs w:val="22"/>
          <w:lang w:val="ro-RO"/>
        </w:rPr>
        <w:t>€</w:t>
      </w:r>
      <w:r w:rsidR="00F66A5F" w:rsidRPr="00AF1976">
        <w:rPr>
          <w:rFonts w:asciiTheme="minorHAnsi" w:hAnsiTheme="minorHAnsi" w:cstheme="minorHAnsi"/>
          <w:i/>
          <w:iCs/>
          <w:sz w:val="22"/>
          <w:szCs w:val="22"/>
        </w:rPr>
        <w:t xml:space="preserve"> – o combinație rară între accesibilitate și randamente premium</w:t>
      </w:r>
      <w:r w:rsidRPr="00AF1976">
        <w:rPr>
          <w:rFonts w:asciiTheme="minorHAnsi" w:hAnsiTheme="minorHAnsi" w:cstheme="minorHAnsi"/>
          <w:sz w:val="22"/>
          <w:szCs w:val="22"/>
          <w:lang w:val="ro-RO"/>
        </w:rPr>
        <w:t xml:space="preserve">”, a completat </w:t>
      </w:r>
      <w:r w:rsidRPr="00AF1976">
        <w:rPr>
          <w:rFonts w:asciiTheme="minorHAnsi" w:hAnsiTheme="minorHAnsi" w:cstheme="minorHAnsi"/>
          <w:b/>
          <w:bCs/>
          <w:sz w:val="22"/>
          <w:szCs w:val="22"/>
          <w:lang w:val="ro-RO"/>
        </w:rPr>
        <w:t xml:space="preserve">fondatoarea EMAX Real </w:t>
      </w:r>
      <w:proofErr w:type="spellStart"/>
      <w:r w:rsidRPr="00AF1976">
        <w:rPr>
          <w:rFonts w:asciiTheme="minorHAnsi" w:hAnsiTheme="minorHAnsi" w:cstheme="minorHAnsi"/>
          <w:b/>
          <w:bCs/>
          <w:sz w:val="22"/>
          <w:szCs w:val="22"/>
          <w:lang w:val="ro-RO"/>
        </w:rPr>
        <w:t>Estate</w:t>
      </w:r>
      <w:proofErr w:type="spellEnd"/>
      <w:r w:rsidRPr="00AF1976">
        <w:rPr>
          <w:rFonts w:asciiTheme="minorHAnsi" w:hAnsiTheme="minorHAnsi" w:cstheme="minorHAnsi"/>
          <w:b/>
          <w:bCs/>
          <w:sz w:val="22"/>
          <w:szCs w:val="22"/>
          <w:lang w:val="ro-RO"/>
        </w:rPr>
        <w:t xml:space="preserve"> Dubai.</w:t>
      </w:r>
    </w:p>
    <w:p w:rsidR="002C42CA" w:rsidRPr="00AF1976" w:rsidRDefault="002C42CA" w:rsidP="00AF1976">
      <w:pPr>
        <w:pStyle w:val="NoSpacing"/>
        <w:jc w:val="both"/>
        <w:rPr>
          <w:rFonts w:asciiTheme="minorHAnsi" w:hAnsiTheme="minorHAnsi" w:cstheme="minorHAnsi"/>
          <w:sz w:val="22"/>
          <w:szCs w:val="22"/>
        </w:rPr>
      </w:pPr>
    </w:p>
    <w:p w:rsidR="00F87220" w:rsidRPr="00AF1976" w:rsidRDefault="00F87220" w:rsidP="00AF1976">
      <w:pPr>
        <w:pStyle w:val="NoSpacing"/>
        <w:jc w:val="both"/>
        <w:rPr>
          <w:rFonts w:asciiTheme="minorHAnsi" w:hAnsiTheme="minorHAnsi" w:cstheme="minorHAnsi"/>
          <w:b/>
          <w:bCs/>
          <w:color w:val="000000" w:themeColor="text1"/>
          <w:sz w:val="22"/>
          <w:szCs w:val="22"/>
          <w:lang w:val="ro-RO"/>
        </w:rPr>
      </w:pPr>
      <w:r w:rsidRPr="00AF1976">
        <w:rPr>
          <w:rFonts w:asciiTheme="minorHAnsi" w:hAnsiTheme="minorHAnsi" w:cstheme="minorHAnsi"/>
          <w:b/>
          <w:bCs/>
          <w:color w:val="000000" w:themeColor="text1"/>
          <w:sz w:val="22"/>
          <w:szCs w:val="22"/>
          <w:lang w:val="ro-RO"/>
        </w:rPr>
        <w:t xml:space="preserve">TNI - Casele </w:t>
      </w:r>
      <w:proofErr w:type="spellStart"/>
      <w:r w:rsidRPr="00AF1976">
        <w:rPr>
          <w:rFonts w:asciiTheme="minorHAnsi" w:hAnsiTheme="minorHAnsi" w:cstheme="minorHAnsi"/>
          <w:b/>
          <w:bCs/>
          <w:color w:val="000000" w:themeColor="text1"/>
          <w:sz w:val="22"/>
          <w:szCs w:val="22"/>
          <w:lang w:val="ro-RO"/>
        </w:rPr>
        <w:t>timberframe</w:t>
      </w:r>
      <w:proofErr w:type="spellEnd"/>
      <w:r w:rsidRPr="00AF1976">
        <w:rPr>
          <w:rFonts w:asciiTheme="minorHAnsi" w:hAnsiTheme="minorHAnsi" w:cstheme="minorHAnsi"/>
          <w:b/>
          <w:bCs/>
          <w:color w:val="000000" w:themeColor="text1"/>
          <w:sz w:val="22"/>
          <w:szCs w:val="22"/>
          <w:lang w:val="ro-RO"/>
        </w:rPr>
        <w:t xml:space="preserve"> și casele modulare</w:t>
      </w:r>
      <w:r w:rsidR="0002235E">
        <w:rPr>
          <w:rFonts w:asciiTheme="minorHAnsi" w:hAnsiTheme="minorHAnsi" w:cstheme="minorHAnsi"/>
          <w:b/>
          <w:bCs/>
          <w:color w:val="000000" w:themeColor="text1"/>
          <w:sz w:val="22"/>
          <w:szCs w:val="22"/>
          <w:lang w:val="ro-RO"/>
        </w:rPr>
        <w:t xml:space="preserve"> </w:t>
      </w:r>
      <w:r w:rsidRPr="00AF1976">
        <w:rPr>
          <w:rFonts w:asciiTheme="minorHAnsi" w:hAnsiTheme="minorHAnsi" w:cstheme="minorHAnsi"/>
          <w:b/>
          <w:bCs/>
          <w:color w:val="000000" w:themeColor="text1"/>
          <w:sz w:val="22"/>
          <w:szCs w:val="22"/>
          <w:lang w:val="ro-RO"/>
        </w:rPr>
        <w:t>– alternative inedite pe piața rezidențială</w:t>
      </w:r>
    </w:p>
    <w:p w:rsidR="002A17F6" w:rsidRPr="00AF1976" w:rsidRDefault="002A17F6" w:rsidP="00AF1976">
      <w:pPr>
        <w:pStyle w:val="NoSpacing"/>
        <w:jc w:val="both"/>
        <w:rPr>
          <w:rFonts w:asciiTheme="minorHAnsi" w:hAnsiTheme="minorHAnsi" w:cstheme="minorHAnsi"/>
          <w:b/>
          <w:bCs/>
          <w:color w:val="000000" w:themeColor="text1"/>
          <w:sz w:val="22"/>
          <w:szCs w:val="22"/>
          <w:lang w:val="ro-RO"/>
        </w:rPr>
      </w:pPr>
    </w:p>
    <w:p w:rsidR="00195AC3" w:rsidRDefault="00F87220"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Sistemul </w:t>
      </w:r>
      <w:proofErr w:type="spellStart"/>
      <w:r w:rsidRPr="00AF1976">
        <w:rPr>
          <w:rFonts w:asciiTheme="minorHAnsi" w:hAnsiTheme="minorHAnsi" w:cstheme="minorHAnsi"/>
          <w:color w:val="000000" w:themeColor="text1"/>
          <w:sz w:val="22"/>
          <w:szCs w:val="22"/>
          <w:lang w:val="ro-RO"/>
        </w:rPr>
        <w:t>timberframe</w:t>
      </w:r>
      <w:proofErr w:type="spellEnd"/>
      <w:r w:rsidRPr="00AF1976">
        <w:rPr>
          <w:rFonts w:asciiTheme="minorHAnsi" w:hAnsiTheme="minorHAnsi" w:cstheme="minorHAnsi"/>
          <w:color w:val="000000" w:themeColor="text1"/>
          <w:sz w:val="22"/>
          <w:szCs w:val="22"/>
          <w:lang w:val="ro-RO"/>
        </w:rPr>
        <w:t xml:space="preserve"> este bine cunoscut și folosit de mulți ani în numeroase țări din Europa. O astfel de construcție are numeroase avantaje precum rapiditatea cu care poate fi construită și montată în șantier, gradul de eficiență energetică ridicat, dar și impactul redus asupra mediului înconjurător.</w:t>
      </w:r>
    </w:p>
    <w:p w:rsidR="00BA45AE" w:rsidRPr="00AF1976" w:rsidRDefault="00F87220" w:rsidP="00AF1976">
      <w:pPr>
        <w:pStyle w:val="NoSpacing"/>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 </w:t>
      </w:r>
    </w:p>
    <w:p w:rsidR="00F87220" w:rsidRPr="00AF1976" w:rsidRDefault="00F87220" w:rsidP="00AF1976">
      <w:pPr>
        <w:pStyle w:val="NoSpacing"/>
        <w:ind w:firstLine="720"/>
        <w:jc w:val="both"/>
        <w:rPr>
          <w:rFonts w:asciiTheme="minorHAnsi" w:hAnsiTheme="minorHAnsi" w:cstheme="minorHAnsi"/>
          <w:b/>
          <w:bCs/>
          <w:color w:val="000000" w:themeColor="text1"/>
          <w:sz w:val="22"/>
          <w:szCs w:val="22"/>
          <w:lang w:val="ro-RO"/>
        </w:rPr>
      </w:pPr>
      <w:r w:rsidRPr="003A1953">
        <w:rPr>
          <w:rFonts w:asciiTheme="minorHAnsi" w:hAnsiTheme="minorHAnsi" w:cstheme="minorHAnsi"/>
          <w:i/>
          <w:iCs/>
          <w:color w:val="000000" w:themeColor="text1"/>
          <w:sz w:val="22"/>
          <w:szCs w:val="22"/>
          <w:lang w:val="ro-RO"/>
        </w:rPr>
        <w:t>"</w:t>
      </w:r>
      <w:r w:rsidRPr="00AF1976">
        <w:rPr>
          <w:rFonts w:asciiTheme="minorHAnsi" w:hAnsiTheme="minorHAnsi" w:cstheme="minorHAnsi"/>
          <w:i/>
          <w:iCs/>
          <w:color w:val="000000" w:themeColor="text1"/>
          <w:sz w:val="22"/>
          <w:szCs w:val="22"/>
          <w:lang w:val="ro-RO"/>
        </w:rPr>
        <w:t xml:space="preserve">Ne bucurăm să vedem că din ce în ce mai mulți români sunt interesați să construiască case eficiente energetic și iau în calcul sistemul </w:t>
      </w:r>
      <w:proofErr w:type="spellStart"/>
      <w:r w:rsidRPr="00AF1976">
        <w:rPr>
          <w:rFonts w:asciiTheme="minorHAnsi" w:hAnsiTheme="minorHAnsi" w:cstheme="minorHAnsi"/>
          <w:i/>
          <w:iCs/>
          <w:color w:val="000000" w:themeColor="text1"/>
          <w:sz w:val="22"/>
          <w:szCs w:val="22"/>
          <w:lang w:val="ro-RO"/>
        </w:rPr>
        <w:t>timberframe</w:t>
      </w:r>
      <w:proofErr w:type="spellEnd"/>
      <w:r w:rsidRPr="00AF1976">
        <w:rPr>
          <w:rFonts w:asciiTheme="minorHAnsi" w:hAnsiTheme="minorHAnsi" w:cstheme="minorHAnsi"/>
          <w:i/>
          <w:iCs/>
          <w:color w:val="000000" w:themeColor="text1"/>
          <w:sz w:val="22"/>
          <w:szCs w:val="22"/>
          <w:lang w:val="ro-RO"/>
        </w:rPr>
        <w:t>. O clădire eficientă energetic nu mai reprezintă un moft, ci o necesitate, mai ales dacă luăm în considerare criza de energie actuală. Ne dorim să sprijinim oamenii să construiască mai bine, mai ușor, mai rapid, mai economic, dar și mai prietenos cu mediul înconjurător.</w:t>
      </w:r>
      <w:r w:rsidRPr="00AF1976">
        <w:rPr>
          <w:rFonts w:asciiTheme="minorHAnsi" w:hAnsiTheme="minorHAnsi" w:cstheme="minorHAnsi"/>
          <w:color w:val="000000" w:themeColor="text1"/>
          <w:sz w:val="22"/>
          <w:szCs w:val="22"/>
          <w:lang w:val="ro-RO"/>
        </w:rPr>
        <w:t xml:space="preserve">" </w:t>
      </w:r>
      <w:r w:rsidRPr="00AF1976">
        <w:rPr>
          <w:rFonts w:asciiTheme="minorHAnsi" w:hAnsiTheme="minorHAnsi" w:cstheme="minorHAnsi"/>
          <w:b/>
          <w:bCs/>
          <w:color w:val="000000" w:themeColor="text1"/>
          <w:sz w:val="22"/>
          <w:szCs w:val="22"/>
          <w:lang w:val="ro-RO"/>
        </w:rPr>
        <w:t xml:space="preserve">Andrada Ioniță, Marketing Manager </w:t>
      </w:r>
      <w:proofErr w:type="spellStart"/>
      <w:r w:rsidRPr="00AF1976">
        <w:rPr>
          <w:rFonts w:asciiTheme="minorHAnsi" w:hAnsiTheme="minorHAnsi" w:cstheme="minorHAnsi"/>
          <w:b/>
          <w:bCs/>
          <w:color w:val="000000" w:themeColor="text1"/>
          <w:sz w:val="22"/>
          <w:szCs w:val="22"/>
          <w:lang w:val="ro-RO"/>
        </w:rPr>
        <w:t>Dimmer</w:t>
      </w:r>
      <w:proofErr w:type="spellEnd"/>
    </w:p>
    <w:p w:rsidR="00BA45AE" w:rsidRDefault="00BA45AE" w:rsidP="00AF1976">
      <w:pPr>
        <w:pStyle w:val="NoSpacing"/>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Pe lângă </w:t>
      </w:r>
      <w:proofErr w:type="spellStart"/>
      <w:r w:rsidRPr="00AF1976">
        <w:rPr>
          <w:rFonts w:asciiTheme="minorHAnsi" w:hAnsiTheme="minorHAnsi" w:cstheme="minorHAnsi"/>
          <w:color w:val="000000" w:themeColor="text1"/>
          <w:sz w:val="22"/>
          <w:szCs w:val="22"/>
          <w:lang w:val="ro-RO"/>
        </w:rPr>
        <w:t>timberframe</w:t>
      </w:r>
      <w:proofErr w:type="spellEnd"/>
      <w:r w:rsidRPr="00AF1976">
        <w:rPr>
          <w:rFonts w:asciiTheme="minorHAnsi" w:hAnsiTheme="minorHAnsi" w:cstheme="minorHAnsi"/>
          <w:color w:val="000000" w:themeColor="text1"/>
          <w:sz w:val="22"/>
          <w:szCs w:val="22"/>
          <w:lang w:val="ro-RO"/>
        </w:rPr>
        <w:t>, piața rezidențială se diversifică și prin case modulare prefabricate, care răspund nevoilor unui stil de viață dinamic și conștient de mediu.</w:t>
      </w:r>
    </w:p>
    <w:p w:rsidR="00195AC3" w:rsidRPr="00AF1976" w:rsidRDefault="00195AC3" w:rsidP="00AF1976">
      <w:pPr>
        <w:pStyle w:val="NoSpacing"/>
        <w:jc w:val="both"/>
        <w:rPr>
          <w:rFonts w:asciiTheme="minorHAnsi" w:hAnsiTheme="minorHAnsi" w:cstheme="minorHAnsi"/>
          <w:color w:val="000000" w:themeColor="text1"/>
          <w:sz w:val="22"/>
          <w:szCs w:val="22"/>
          <w:lang w:val="ro-RO"/>
        </w:rPr>
      </w:pPr>
    </w:p>
    <w:p w:rsidR="00BA45AE" w:rsidRPr="00AF1976" w:rsidRDefault="00BA45AE"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rPr>
        <w:t>„</w:t>
      </w:r>
      <w:r w:rsidRPr="00AF1976">
        <w:rPr>
          <w:rFonts w:asciiTheme="minorHAnsi" w:hAnsiTheme="minorHAnsi" w:cstheme="minorHAnsi"/>
          <w:i/>
          <w:iCs/>
          <w:color w:val="000000" w:themeColor="text1"/>
          <w:sz w:val="22"/>
          <w:szCs w:val="22"/>
          <w:lang w:val="ro-RO"/>
        </w:rPr>
        <w:t>Am observat o nevoie crescândă pentru locuințe prefabricate, rapide și ușor de instalat, care să îmbine designul modern cu eficiența energetică. Conceptul nostru de case tip capsulă aduce un echilibru între funcționalitate, confort și estetică</w:t>
      </w:r>
      <w:r w:rsidRPr="00AF1976">
        <w:rPr>
          <w:rFonts w:asciiTheme="minorHAnsi" w:hAnsiTheme="minorHAnsi" w:cstheme="minorHAnsi"/>
          <w:color w:val="000000" w:themeColor="text1"/>
          <w:sz w:val="22"/>
          <w:szCs w:val="22"/>
          <w:lang w:val="ro-RO"/>
        </w:rPr>
        <w:t xml:space="preserve">,” </w:t>
      </w:r>
      <w:r w:rsidRPr="00AF1976">
        <w:rPr>
          <w:rFonts w:asciiTheme="minorHAnsi" w:hAnsiTheme="minorHAnsi" w:cstheme="minorHAnsi"/>
          <w:b/>
          <w:bCs/>
          <w:color w:val="000000" w:themeColor="text1"/>
          <w:sz w:val="22"/>
          <w:szCs w:val="22"/>
          <w:lang w:val="ro-RO"/>
        </w:rPr>
        <w:t xml:space="preserve">a explicat Vlad </w:t>
      </w:r>
      <w:proofErr w:type="spellStart"/>
      <w:r w:rsidRPr="00AF1976">
        <w:rPr>
          <w:rFonts w:asciiTheme="minorHAnsi" w:hAnsiTheme="minorHAnsi" w:cstheme="minorHAnsi"/>
          <w:b/>
          <w:bCs/>
          <w:color w:val="000000" w:themeColor="text1"/>
          <w:sz w:val="22"/>
          <w:szCs w:val="22"/>
          <w:lang w:val="ro-RO"/>
        </w:rPr>
        <w:t>Ghitu</w:t>
      </w:r>
      <w:proofErr w:type="spellEnd"/>
      <w:r w:rsidRPr="00AF1976">
        <w:rPr>
          <w:rFonts w:asciiTheme="minorHAnsi" w:hAnsiTheme="minorHAnsi" w:cstheme="minorHAnsi"/>
          <w:b/>
          <w:bCs/>
          <w:color w:val="000000" w:themeColor="text1"/>
          <w:sz w:val="22"/>
          <w:szCs w:val="22"/>
          <w:lang w:val="ro-RO"/>
        </w:rPr>
        <w:t xml:space="preserve">, General Manager </w:t>
      </w:r>
      <w:proofErr w:type="spellStart"/>
      <w:r w:rsidRPr="00AF1976">
        <w:rPr>
          <w:rFonts w:asciiTheme="minorHAnsi" w:hAnsiTheme="minorHAnsi" w:cstheme="minorHAnsi"/>
          <w:b/>
          <w:bCs/>
          <w:color w:val="000000" w:themeColor="text1"/>
          <w:sz w:val="22"/>
          <w:szCs w:val="22"/>
          <w:lang w:val="ro-RO"/>
        </w:rPr>
        <w:t>View</w:t>
      </w:r>
      <w:proofErr w:type="spellEnd"/>
      <w:r w:rsidRPr="00AF1976">
        <w:rPr>
          <w:rFonts w:asciiTheme="minorHAnsi" w:hAnsiTheme="minorHAnsi" w:cstheme="minorHAnsi"/>
          <w:b/>
          <w:bCs/>
          <w:color w:val="000000" w:themeColor="text1"/>
          <w:sz w:val="22"/>
          <w:szCs w:val="22"/>
          <w:lang w:val="ro-RO"/>
        </w:rPr>
        <w:t xml:space="preserve"> Box </w:t>
      </w:r>
      <w:proofErr w:type="spellStart"/>
      <w:r w:rsidRPr="00AF1976">
        <w:rPr>
          <w:rFonts w:asciiTheme="minorHAnsi" w:hAnsiTheme="minorHAnsi" w:cstheme="minorHAnsi"/>
          <w:b/>
          <w:bCs/>
          <w:color w:val="000000" w:themeColor="text1"/>
          <w:sz w:val="22"/>
          <w:szCs w:val="22"/>
          <w:lang w:val="ro-RO"/>
        </w:rPr>
        <w:t>Houses</w:t>
      </w:r>
      <w:proofErr w:type="spellEnd"/>
      <w:r w:rsidRPr="00AF1976">
        <w:rPr>
          <w:rFonts w:asciiTheme="minorHAnsi" w:hAnsiTheme="minorHAnsi" w:cstheme="minorHAnsi"/>
          <w:b/>
          <w:bCs/>
          <w:color w:val="000000" w:themeColor="text1"/>
          <w:sz w:val="22"/>
          <w:szCs w:val="22"/>
          <w:lang w:val="ro-RO"/>
        </w:rPr>
        <w:t>.</w:t>
      </w:r>
      <w:r w:rsidR="00B41607">
        <w:rPr>
          <w:rFonts w:asciiTheme="minorHAnsi" w:hAnsiTheme="minorHAnsi" w:cstheme="minorHAnsi"/>
          <w:color w:val="000000" w:themeColor="text1"/>
          <w:sz w:val="22"/>
          <w:szCs w:val="22"/>
          <w:lang w:val="ro-RO"/>
        </w:rPr>
        <w:t xml:space="preserve"> </w:t>
      </w:r>
      <w:r w:rsidRPr="00AF1976">
        <w:rPr>
          <w:rFonts w:asciiTheme="minorHAnsi" w:hAnsiTheme="minorHAnsi" w:cstheme="minorHAnsi"/>
          <w:color w:val="000000" w:themeColor="text1"/>
          <w:sz w:val="22"/>
          <w:szCs w:val="22"/>
          <w:lang w:val="ro-RO"/>
        </w:rPr>
        <w:t xml:space="preserve">Concepute pentru confort, eficiență energetică și un design modern, </w:t>
      </w:r>
      <w:r w:rsidR="003A1953">
        <w:rPr>
          <w:rFonts w:asciiTheme="minorHAnsi" w:hAnsiTheme="minorHAnsi" w:cstheme="minorHAnsi"/>
          <w:color w:val="000000" w:themeColor="text1"/>
          <w:sz w:val="22"/>
          <w:szCs w:val="22"/>
          <w:lang w:val="ro-RO"/>
        </w:rPr>
        <w:t>casele modulare</w:t>
      </w:r>
      <w:r w:rsidRPr="00AF1976">
        <w:rPr>
          <w:rFonts w:asciiTheme="minorHAnsi" w:hAnsiTheme="minorHAnsi" w:cstheme="minorHAnsi"/>
          <w:color w:val="000000" w:themeColor="text1"/>
          <w:sz w:val="22"/>
          <w:szCs w:val="22"/>
          <w:lang w:val="ro-RO"/>
        </w:rPr>
        <w:t xml:space="preserve"> </w:t>
      </w:r>
      <w:proofErr w:type="spellStart"/>
      <w:r w:rsidRPr="00AF1976">
        <w:rPr>
          <w:rFonts w:asciiTheme="minorHAnsi" w:hAnsiTheme="minorHAnsi" w:cstheme="minorHAnsi"/>
          <w:color w:val="000000" w:themeColor="text1"/>
          <w:sz w:val="22"/>
          <w:szCs w:val="22"/>
          <w:lang w:val="ro-RO"/>
        </w:rPr>
        <w:t>View</w:t>
      </w:r>
      <w:proofErr w:type="spellEnd"/>
      <w:r w:rsidRPr="00AF1976">
        <w:rPr>
          <w:rFonts w:asciiTheme="minorHAnsi" w:hAnsiTheme="minorHAnsi" w:cstheme="minorHAnsi"/>
          <w:color w:val="000000" w:themeColor="text1"/>
          <w:sz w:val="22"/>
          <w:szCs w:val="22"/>
          <w:lang w:val="ro-RO"/>
        </w:rPr>
        <w:t xml:space="preserve"> Box </w:t>
      </w:r>
      <w:proofErr w:type="spellStart"/>
      <w:r w:rsidRPr="00AF1976">
        <w:rPr>
          <w:rFonts w:asciiTheme="minorHAnsi" w:hAnsiTheme="minorHAnsi" w:cstheme="minorHAnsi"/>
          <w:color w:val="000000" w:themeColor="text1"/>
          <w:sz w:val="22"/>
          <w:szCs w:val="22"/>
          <w:lang w:val="ro-RO"/>
        </w:rPr>
        <w:t>Houses</w:t>
      </w:r>
      <w:proofErr w:type="spellEnd"/>
      <w:r w:rsidRPr="00AF1976">
        <w:rPr>
          <w:rFonts w:asciiTheme="minorHAnsi" w:hAnsiTheme="minorHAnsi" w:cstheme="minorHAnsi"/>
          <w:color w:val="000000" w:themeColor="text1"/>
          <w:sz w:val="22"/>
          <w:szCs w:val="22"/>
          <w:lang w:val="ro-RO"/>
        </w:rPr>
        <w:t xml:space="preserve"> se remarcă prin structura durabilă din oțel galvanizat, izolație avansată de până la 30 cm și finisaje de calitate superioară. Disponibile între 12 și 43 mp, cu mobilier, baie completă și opțiuni </w:t>
      </w:r>
      <w:proofErr w:type="spellStart"/>
      <w:r w:rsidRPr="00AF1976">
        <w:rPr>
          <w:rFonts w:asciiTheme="minorHAnsi" w:hAnsiTheme="minorHAnsi" w:cstheme="minorHAnsi"/>
          <w:color w:val="000000" w:themeColor="text1"/>
          <w:sz w:val="22"/>
          <w:szCs w:val="22"/>
          <w:lang w:val="ro-RO"/>
        </w:rPr>
        <w:t>smart-home</w:t>
      </w:r>
      <w:proofErr w:type="spellEnd"/>
      <w:r w:rsidRPr="00AF1976">
        <w:rPr>
          <w:rFonts w:asciiTheme="minorHAnsi" w:hAnsiTheme="minorHAnsi" w:cstheme="minorHAnsi"/>
          <w:color w:val="000000" w:themeColor="text1"/>
          <w:sz w:val="22"/>
          <w:szCs w:val="22"/>
          <w:lang w:val="ro-RO"/>
        </w:rPr>
        <w:t xml:space="preserve">, aceste căsuțe au prețuri între </w:t>
      </w:r>
      <w:r w:rsidRPr="00195AC3">
        <w:rPr>
          <w:rFonts w:asciiTheme="minorHAnsi" w:hAnsiTheme="minorHAnsi" w:cstheme="minorHAnsi"/>
          <w:b/>
          <w:bCs/>
          <w:color w:val="000000" w:themeColor="text1"/>
          <w:sz w:val="22"/>
          <w:szCs w:val="22"/>
          <w:lang w:val="ro-RO"/>
        </w:rPr>
        <w:t>22.500 € + TVA</w:t>
      </w:r>
      <w:r w:rsidRPr="00AF1976">
        <w:rPr>
          <w:rFonts w:asciiTheme="minorHAnsi" w:hAnsiTheme="minorHAnsi" w:cstheme="minorHAnsi"/>
          <w:color w:val="000000" w:themeColor="text1"/>
          <w:sz w:val="22"/>
          <w:szCs w:val="22"/>
          <w:lang w:val="ro-RO"/>
        </w:rPr>
        <w:t xml:space="preserve"> și </w:t>
      </w:r>
      <w:r w:rsidRPr="00195AC3">
        <w:rPr>
          <w:rFonts w:asciiTheme="minorHAnsi" w:hAnsiTheme="minorHAnsi" w:cstheme="minorHAnsi"/>
          <w:b/>
          <w:bCs/>
          <w:color w:val="000000" w:themeColor="text1"/>
          <w:sz w:val="22"/>
          <w:szCs w:val="22"/>
          <w:lang w:val="ro-RO"/>
        </w:rPr>
        <w:t>66.500 € + TVA</w:t>
      </w:r>
      <w:r w:rsidRPr="00AF1976">
        <w:rPr>
          <w:rFonts w:asciiTheme="minorHAnsi" w:hAnsiTheme="minorHAnsi" w:cstheme="minorHAnsi"/>
          <w:color w:val="000000" w:themeColor="text1"/>
          <w:sz w:val="22"/>
          <w:szCs w:val="22"/>
          <w:lang w:val="ro-RO"/>
        </w:rPr>
        <w:t xml:space="preserve"> și sunt ideale pentru grădini, </w:t>
      </w:r>
      <w:proofErr w:type="spellStart"/>
      <w:r w:rsidRPr="00AF1976">
        <w:rPr>
          <w:rFonts w:asciiTheme="minorHAnsi" w:hAnsiTheme="minorHAnsi" w:cstheme="minorHAnsi"/>
          <w:color w:val="000000" w:themeColor="text1"/>
          <w:sz w:val="22"/>
          <w:szCs w:val="22"/>
          <w:lang w:val="ro-RO"/>
        </w:rPr>
        <w:t>glamping</w:t>
      </w:r>
      <w:proofErr w:type="spellEnd"/>
      <w:r w:rsidRPr="00AF1976">
        <w:rPr>
          <w:rFonts w:asciiTheme="minorHAnsi" w:hAnsiTheme="minorHAnsi" w:cstheme="minorHAnsi"/>
          <w:color w:val="000000" w:themeColor="text1"/>
          <w:sz w:val="22"/>
          <w:szCs w:val="22"/>
          <w:lang w:val="ro-RO"/>
        </w:rPr>
        <w:t>, extensii hoteliere sau locuințe permanente.</w:t>
      </w:r>
    </w:p>
    <w:p w:rsidR="00F66A5F" w:rsidRPr="00AF1976" w:rsidRDefault="00F66A5F" w:rsidP="00AF1976">
      <w:pPr>
        <w:pStyle w:val="NoSpacing"/>
        <w:jc w:val="both"/>
        <w:rPr>
          <w:rFonts w:asciiTheme="minorHAnsi" w:hAnsiTheme="minorHAnsi" w:cstheme="minorHAnsi"/>
          <w:sz w:val="22"/>
          <w:szCs w:val="22"/>
        </w:rPr>
      </w:pPr>
    </w:p>
    <w:p w:rsidR="006E0EDD" w:rsidRPr="00AF1976" w:rsidRDefault="00B14677" w:rsidP="00AF1976">
      <w:pPr>
        <w:pStyle w:val="NoSpacing"/>
        <w:jc w:val="both"/>
        <w:rPr>
          <w:rFonts w:asciiTheme="minorHAnsi" w:hAnsiTheme="minorHAnsi" w:cstheme="minorHAnsi"/>
          <w:b/>
          <w:bCs/>
          <w:color w:val="000000" w:themeColor="text1"/>
          <w:sz w:val="22"/>
          <w:szCs w:val="22"/>
          <w:lang w:val="ro-RO"/>
        </w:rPr>
      </w:pPr>
      <w:r w:rsidRPr="00AF1976">
        <w:rPr>
          <w:rFonts w:asciiTheme="minorHAnsi" w:hAnsiTheme="minorHAnsi" w:cstheme="minorHAnsi"/>
          <w:b/>
          <w:bCs/>
          <w:color w:val="000000" w:themeColor="text1"/>
          <w:sz w:val="22"/>
          <w:szCs w:val="22"/>
          <w:lang w:val="ro-RO"/>
        </w:rPr>
        <w:t>Conferința Brokerilor Imobiliari și Gala Premiilor Imobiliare</w:t>
      </w:r>
      <w:r w:rsidR="0002235E">
        <w:rPr>
          <w:rFonts w:asciiTheme="minorHAnsi" w:hAnsiTheme="minorHAnsi" w:cstheme="minorHAnsi"/>
          <w:b/>
          <w:bCs/>
          <w:color w:val="000000" w:themeColor="text1"/>
          <w:sz w:val="22"/>
          <w:szCs w:val="22"/>
          <w:lang w:val="ro-RO"/>
        </w:rPr>
        <w:t xml:space="preserve"> – informare, </w:t>
      </w:r>
      <w:proofErr w:type="spellStart"/>
      <w:r w:rsidR="0002235E">
        <w:rPr>
          <w:rFonts w:asciiTheme="minorHAnsi" w:hAnsiTheme="minorHAnsi" w:cstheme="minorHAnsi"/>
          <w:b/>
          <w:bCs/>
          <w:color w:val="000000" w:themeColor="text1"/>
          <w:sz w:val="22"/>
          <w:szCs w:val="22"/>
          <w:lang w:val="ro-RO"/>
        </w:rPr>
        <w:t>recunoaştere</w:t>
      </w:r>
      <w:proofErr w:type="spellEnd"/>
      <w:r w:rsidR="0002235E">
        <w:rPr>
          <w:rFonts w:asciiTheme="minorHAnsi" w:hAnsiTheme="minorHAnsi" w:cstheme="minorHAnsi"/>
          <w:b/>
          <w:bCs/>
          <w:color w:val="000000" w:themeColor="text1"/>
          <w:sz w:val="22"/>
          <w:szCs w:val="22"/>
          <w:lang w:val="ro-RO"/>
        </w:rPr>
        <w:t xml:space="preserve"> si </w:t>
      </w:r>
      <w:proofErr w:type="spellStart"/>
      <w:r w:rsidR="0002235E">
        <w:rPr>
          <w:rFonts w:asciiTheme="minorHAnsi" w:hAnsiTheme="minorHAnsi" w:cstheme="minorHAnsi"/>
          <w:b/>
          <w:bCs/>
          <w:color w:val="000000" w:themeColor="text1"/>
          <w:sz w:val="22"/>
          <w:szCs w:val="22"/>
          <w:lang w:val="ro-RO"/>
        </w:rPr>
        <w:t>networking</w:t>
      </w:r>
      <w:proofErr w:type="spellEnd"/>
      <w:r w:rsidR="0002235E">
        <w:rPr>
          <w:rFonts w:asciiTheme="minorHAnsi" w:hAnsiTheme="minorHAnsi" w:cstheme="minorHAnsi"/>
          <w:b/>
          <w:bCs/>
          <w:color w:val="000000" w:themeColor="text1"/>
          <w:sz w:val="22"/>
          <w:szCs w:val="22"/>
          <w:lang w:val="ro-RO"/>
        </w:rPr>
        <w:t xml:space="preserve"> de calitate pentru </w:t>
      </w:r>
      <w:proofErr w:type="spellStart"/>
      <w:r w:rsidR="0002235E">
        <w:rPr>
          <w:rFonts w:asciiTheme="minorHAnsi" w:hAnsiTheme="minorHAnsi" w:cstheme="minorHAnsi"/>
          <w:b/>
          <w:bCs/>
          <w:color w:val="000000" w:themeColor="text1"/>
          <w:sz w:val="22"/>
          <w:szCs w:val="22"/>
          <w:lang w:val="ro-RO"/>
        </w:rPr>
        <w:t>profesioniştii</w:t>
      </w:r>
      <w:proofErr w:type="spellEnd"/>
      <w:r w:rsidR="0002235E">
        <w:rPr>
          <w:rFonts w:asciiTheme="minorHAnsi" w:hAnsiTheme="minorHAnsi" w:cstheme="minorHAnsi"/>
          <w:b/>
          <w:bCs/>
          <w:color w:val="000000" w:themeColor="text1"/>
          <w:sz w:val="22"/>
          <w:szCs w:val="22"/>
          <w:lang w:val="ro-RO"/>
        </w:rPr>
        <w:t xml:space="preserve"> din segmentul imobiliar</w:t>
      </w:r>
    </w:p>
    <w:p w:rsidR="00B14677" w:rsidRPr="00AF1976" w:rsidRDefault="00B14677" w:rsidP="00AF1976">
      <w:pPr>
        <w:pStyle w:val="NoSpacing"/>
        <w:jc w:val="both"/>
        <w:rPr>
          <w:rFonts w:asciiTheme="minorHAnsi" w:hAnsiTheme="minorHAnsi" w:cstheme="minorHAnsi"/>
          <w:color w:val="000000" w:themeColor="text1"/>
          <w:sz w:val="22"/>
          <w:szCs w:val="22"/>
          <w:lang w:val="ro-RO"/>
        </w:rPr>
      </w:pPr>
    </w:p>
    <w:p w:rsidR="00B14677" w:rsidRDefault="00B14677"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rPr>
        <w:t xml:space="preserve">Ediția de toamnă a </w:t>
      </w:r>
      <w:r w:rsidRPr="00AF1976">
        <w:rPr>
          <w:rFonts w:asciiTheme="minorHAnsi" w:hAnsiTheme="minorHAnsi" w:cstheme="minorHAnsi"/>
          <w:b/>
          <w:bCs/>
          <w:color w:val="000000" w:themeColor="text1"/>
          <w:sz w:val="22"/>
          <w:szCs w:val="22"/>
        </w:rPr>
        <w:t>TNI &amp; ZEB EXPO</w:t>
      </w:r>
      <w:r w:rsidRPr="00AF1976">
        <w:rPr>
          <w:rFonts w:asciiTheme="minorHAnsi" w:hAnsiTheme="minorHAnsi" w:cstheme="minorHAnsi"/>
          <w:color w:val="000000" w:themeColor="text1"/>
          <w:sz w:val="22"/>
          <w:szCs w:val="22"/>
        </w:rPr>
        <w:t xml:space="preserve"> capătă o dimensiune aparte în acest an pentru profesioniștii din real estate. Pe lângă expoziția adresată publicului larg, evenimentul include și </w:t>
      </w:r>
      <w:r w:rsidRPr="00AF1976">
        <w:rPr>
          <w:rFonts w:asciiTheme="minorHAnsi" w:hAnsiTheme="minorHAnsi" w:cstheme="minorHAnsi"/>
          <w:b/>
          <w:bCs/>
          <w:color w:val="000000" w:themeColor="text1"/>
          <w:sz w:val="22"/>
          <w:szCs w:val="22"/>
        </w:rPr>
        <w:lastRenderedPageBreak/>
        <w:t>Conferința Națională a Brokerilor Imobiliari</w:t>
      </w:r>
      <w:r w:rsidRPr="00AF1976">
        <w:rPr>
          <w:rFonts w:asciiTheme="minorHAnsi" w:hAnsiTheme="minorHAnsi" w:cstheme="minorHAnsi"/>
          <w:color w:val="000000" w:themeColor="text1"/>
          <w:sz w:val="22"/>
          <w:szCs w:val="22"/>
        </w:rPr>
        <w:t>, organizată de Asociația Brokerilor Imobiliari (ABI) pentru a marca 21 de ani de la prima ediție a Târgului Național Imobiliar.</w:t>
      </w:r>
      <w:r w:rsidR="00195AC3">
        <w:rPr>
          <w:rFonts w:asciiTheme="minorHAnsi" w:hAnsiTheme="minorHAnsi" w:cstheme="minorHAnsi"/>
          <w:color w:val="000000" w:themeColor="text1"/>
          <w:sz w:val="22"/>
          <w:szCs w:val="22"/>
          <w:lang w:val="ro-RO"/>
        </w:rPr>
        <w:t xml:space="preserve"> </w:t>
      </w:r>
      <w:r w:rsidRPr="00AF1976">
        <w:rPr>
          <w:rFonts w:asciiTheme="minorHAnsi" w:hAnsiTheme="minorHAnsi" w:cstheme="minorHAnsi"/>
          <w:color w:val="000000" w:themeColor="text1"/>
          <w:sz w:val="22"/>
          <w:szCs w:val="22"/>
          <w:lang w:val="ro-RO"/>
        </w:rPr>
        <w:t>La conferință vor participa peste 200 de profesioniști din domeniul imobiliar și din sectoare conexe, precum și reprezentanți ai autorităților guvernamentale, instituțiilor financiare și entităților de reglementare în construcții și imobiliare.</w:t>
      </w:r>
      <w:r w:rsidR="00B41607">
        <w:rPr>
          <w:rFonts w:asciiTheme="minorHAnsi" w:hAnsiTheme="minorHAnsi" w:cstheme="minorHAnsi"/>
          <w:color w:val="000000" w:themeColor="text1"/>
          <w:sz w:val="22"/>
          <w:szCs w:val="22"/>
          <w:lang w:val="ro-RO"/>
        </w:rPr>
        <w:t xml:space="preserve"> </w:t>
      </w:r>
      <w:r w:rsidRPr="00AF1976">
        <w:rPr>
          <w:rFonts w:asciiTheme="minorHAnsi" w:hAnsiTheme="minorHAnsi" w:cstheme="minorHAnsi"/>
          <w:color w:val="000000" w:themeColor="text1"/>
          <w:sz w:val="22"/>
          <w:szCs w:val="22"/>
          <w:lang w:val="ro-RO"/>
        </w:rPr>
        <w:t>Conferința va culmina cu Gala Premiilor Imobiliare 2025, un moment dedicat recunoașterii excelenței din industrie – de la Brokerul anului și Agenția anului, până la premii pentru inovație, tehnologie, marketing imobiliar și dezvoltări rezidențiale de top.</w:t>
      </w:r>
    </w:p>
    <w:p w:rsidR="00195AC3" w:rsidRPr="00AF1976" w:rsidRDefault="00195AC3" w:rsidP="00AF1976">
      <w:pPr>
        <w:pStyle w:val="NoSpacing"/>
        <w:jc w:val="both"/>
        <w:rPr>
          <w:rFonts w:asciiTheme="minorHAnsi" w:hAnsiTheme="minorHAnsi" w:cstheme="minorHAnsi"/>
          <w:color w:val="000000" w:themeColor="text1"/>
          <w:sz w:val="22"/>
          <w:szCs w:val="22"/>
          <w:lang w:val="ro-RO"/>
        </w:rPr>
      </w:pPr>
    </w:p>
    <w:p w:rsidR="00263821" w:rsidRPr="00AF1976" w:rsidRDefault="00263821" w:rsidP="00AF1976">
      <w:pPr>
        <w:pStyle w:val="NoSpacing"/>
        <w:jc w:val="both"/>
        <w:rPr>
          <w:rFonts w:asciiTheme="minorHAnsi" w:hAnsiTheme="minorHAnsi" w:cstheme="minorHAnsi"/>
          <w:b/>
          <w:bCs/>
          <w:color w:val="000000" w:themeColor="text1"/>
          <w:sz w:val="22"/>
          <w:szCs w:val="22"/>
          <w:lang w:val="ro-RO"/>
        </w:rPr>
      </w:pPr>
      <w:r w:rsidRPr="00AF1976">
        <w:rPr>
          <w:rFonts w:asciiTheme="minorHAnsi" w:hAnsiTheme="minorHAnsi" w:cstheme="minorHAnsi"/>
          <w:b/>
          <w:bCs/>
          <w:color w:val="000000" w:themeColor="text1"/>
          <w:sz w:val="22"/>
          <w:szCs w:val="22"/>
          <w:lang w:val="ro-RO"/>
        </w:rPr>
        <w:t>Notarii publici din Camera București, alături de cetățeni, în cadrul TNI</w:t>
      </w:r>
    </w:p>
    <w:p w:rsidR="00195AC3" w:rsidRDefault="00195AC3" w:rsidP="00AF1976">
      <w:pPr>
        <w:pStyle w:val="NoSpacing"/>
        <w:jc w:val="both"/>
        <w:rPr>
          <w:rFonts w:asciiTheme="minorHAnsi" w:hAnsiTheme="minorHAnsi" w:cstheme="minorHAnsi"/>
          <w:b/>
          <w:bCs/>
          <w:color w:val="000000" w:themeColor="text1"/>
          <w:sz w:val="22"/>
          <w:szCs w:val="22"/>
          <w:lang w:val="ro-RO"/>
        </w:rPr>
      </w:pPr>
    </w:p>
    <w:p w:rsidR="00111A9D" w:rsidRPr="00AF1976" w:rsidRDefault="00111A9D" w:rsidP="00B41607">
      <w:pPr>
        <w:pStyle w:val="NoSpacing"/>
        <w:ind w:firstLine="720"/>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Notarii publici din Camera București vor fi prezenți la ediția de toamnă a Târgului Național Imobiliar (TNI</w:t>
      </w:r>
      <w:r w:rsidR="00195AC3">
        <w:rPr>
          <w:rFonts w:asciiTheme="minorHAnsi" w:hAnsiTheme="minorHAnsi" w:cstheme="minorHAnsi"/>
          <w:color w:val="000000" w:themeColor="text1"/>
          <w:sz w:val="22"/>
          <w:szCs w:val="22"/>
          <w:lang w:val="ro-RO"/>
        </w:rPr>
        <w:t>)</w:t>
      </w:r>
      <w:r w:rsidRPr="00AF1976">
        <w:rPr>
          <w:rFonts w:asciiTheme="minorHAnsi" w:hAnsiTheme="minorHAnsi" w:cstheme="minorHAnsi"/>
          <w:color w:val="000000" w:themeColor="text1"/>
          <w:sz w:val="22"/>
          <w:szCs w:val="22"/>
          <w:lang w:val="ro-RO"/>
        </w:rPr>
        <w:t xml:space="preserve"> oferind vizitatorilor consiliere gratuită. Această inițiativă face parte din eforturile de a sprijini cetățenii în înțelegerea procesului legal al tranzacțiilor imobiliare și de a asigura transparența și securitatea acestora.</w:t>
      </w:r>
    </w:p>
    <w:p w:rsidR="00111A9D" w:rsidRDefault="00111A9D" w:rsidP="00AF1976">
      <w:pPr>
        <w:pStyle w:val="NoSpacing"/>
        <w:jc w:val="both"/>
        <w:rPr>
          <w:rFonts w:asciiTheme="minorHAnsi" w:hAnsiTheme="minorHAnsi" w:cstheme="minorHAnsi"/>
          <w:color w:val="000000" w:themeColor="text1"/>
          <w:sz w:val="22"/>
          <w:szCs w:val="22"/>
          <w:lang w:val="ro-RO"/>
        </w:rPr>
      </w:pPr>
      <w:r w:rsidRPr="00AF1976">
        <w:rPr>
          <w:rFonts w:asciiTheme="minorHAnsi" w:hAnsiTheme="minorHAnsi" w:cstheme="minorHAnsi"/>
          <w:color w:val="000000" w:themeColor="text1"/>
          <w:sz w:val="22"/>
          <w:szCs w:val="22"/>
          <w:lang w:val="ro-RO"/>
        </w:rPr>
        <w:t xml:space="preserve">Cei interesați vor putea discuta direct cu notarii publici despre pașii legali ai unei tranzacții imobiliare, despre verificările prealabile necesare și despre garanțiile oferite de procedurile notariale. De asemenea, vor avea acces la </w:t>
      </w:r>
      <w:r w:rsidRPr="00AF1976">
        <w:rPr>
          <w:rFonts w:asciiTheme="minorHAnsi" w:hAnsiTheme="minorHAnsi" w:cstheme="minorHAnsi"/>
          <w:b/>
          <w:bCs/>
          <w:color w:val="000000" w:themeColor="text1"/>
          <w:sz w:val="22"/>
          <w:szCs w:val="22"/>
          <w:lang w:val="ro-RO"/>
        </w:rPr>
        <w:t>„Ghidul Cumpărătorului Informat”</w:t>
      </w:r>
      <w:r w:rsidRPr="00AF1976">
        <w:rPr>
          <w:rFonts w:asciiTheme="minorHAnsi" w:hAnsiTheme="minorHAnsi" w:cstheme="minorHAnsi"/>
          <w:color w:val="000000" w:themeColor="text1"/>
          <w:sz w:val="22"/>
          <w:szCs w:val="22"/>
          <w:lang w:val="ro-RO"/>
        </w:rPr>
        <w:t xml:space="preserve">, un îndrumar practic realizat de notari pentru a sprijini cumpărătorii în procesul achiziției unei locuințe. </w:t>
      </w:r>
    </w:p>
    <w:p w:rsidR="00195AC3" w:rsidRPr="00AF1976" w:rsidRDefault="00195AC3" w:rsidP="00AF1976">
      <w:pPr>
        <w:pStyle w:val="NoSpacing"/>
        <w:jc w:val="both"/>
        <w:rPr>
          <w:rFonts w:asciiTheme="minorHAnsi" w:hAnsiTheme="minorHAnsi" w:cstheme="minorHAnsi"/>
          <w:color w:val="000000" w:themeColor="text1"/>
          <w:sz w:val="22"/>
          <w:szCs w:val="22"/>
          <w:lang w:val="ro-RO"/>
        </w:rPr>
      </w:pPr>
    </w:p>
    <w:p w:rsidR="00B14677" w:rsidRDefault="00111A9D" w:rsidP="00195AC3">
      <w:pPr>
        <w:pStyle w:val="NoSpacing"/>
        <w:ind w:firstLine="720"/>
        <w:jc w:val="both"/>
        <w:rPr>
          <w:rFonts w:asciiTheme="minorHAnsi" w:hAnsiTheme="minorHAnsi" w:cstheme="minorHAnsi"/>
          <w:b/>
          <w:bCs/>
          <w:color w:val="000000" w:themeColor="text1"/>
          <w:sz w:val="22"/>
          <w:szCs w:val="22"/>
          <w:lang w:val="ro-RO"/>
        </w:rPr>
      </w:pPr>
      <w:r w:rsidRPr="00AF1976">
        <w:rPr>
          <w:rFonts w:asciiTheme="minorHAnsi" w:hAnsiTheme="minorHAnsi" w:cstheme="minorHAnsi"/>
          <w:color w:val="000000" w:themeColor="text1"/>
          <w:sz w:val="22"/>
          <w:szCs w:val="22"/>
          <w:lang w:val="ro-RO"/>
        </w:rPr>
        <w:t>„</w:t>
      </w:r>
      <w:r w:rsidRPr="00AF1976">
        <w:rPr>
          <w:rFonts w:asciiTheme="minorHAnsi" w:hAnsiTheme="minorHAnsi" w:cstheme="minorHAnsi"/>
          <w:i/>
          <w:iCs/>
          <w:color w:val="000000" w:themeColor="text1"/>
          <w:sz w:val="22"/>
          <w:szCs w:val="22"/>
          <w:lang w:val="ro-RO"/>
        </w:rPr>
        <w:t>Notariatul există și în afara birourilor notariale. Ca notari publici suntem reprezentanți ai autorității publice, dar suntem și un partener de încredere pentru oameni, în momente esențiale din viața acestora. Oferim informații legale, sigure și clare, astfel încât fiecare să poată lua decizii în cunoștință de cauză</w:t>
      </w:r>
      <w:r w:rsidRPr="00AF1976">
        <w:rPr>
          <w:rFonts w:asciiTheme="minorHAnsi" w:hAnsiTheme="minorHAnsi" w:cstheme="minorHAnsi"/>
          <w:color w:val="000000" w:themeColor="text1"/>
          <w:sz w:val="22"/>
          <w:szCs w:val="22"/>
          <w:lang w:val="ro-RO"/>
        </w:rPr>
        <w:t xml:space="preserve">.”- </w:t>
      </w:r>
      <w:r w:rsidRPr="00AF1976">
        <w:rPr>
          <w:rFonts w:asciiTheme="minorHAnsi" w:hAnsiTheme="minorHAnsi" w:cstheme="minorHAnsi"/>
          <w:b/>
          <w:bCs/>
          <w:color w:val="000000" w:themeColor="text1"/>
          <w:sz w:val="22"/>
          <w:szCs w:val="22"/>
          <w:lang w:val="ro-RO"/>
        </w:rPr>
        <w:t>a declarat notar public Monica Pop, președinta Fundației Notar 2006.</w:t>
      </w:r>
    </w:p>
    <w:p w:rsidR="00C75C5F" w:rsidRDefault="00C75C5F" w:rsidP="00AF1976">
      <w:pPr>
        <w:pStyle w:val="NoSpacing"/>
        <w:jc w:val="both"/>
        <w:rPr>
          <w:rFonts w:asciiTheme="minorHAnsi" w:hAnsiTheme="minorHAnsi" w:cstheme="minorHAnsi"/>
          <w:b/>
          <w:bCs/>
          <w:color w:val="000000" w:themeColor="text1"/>
          <w:sz w:val="22"/>
          <w:szCs w:val="22"/>
          <w:lang w:val="ro-RO"/>
        </w:rPr>
      </w:pPr>
    </w:p>
    <w:p w:rsidR="00C75C5F" w:rsidRPr="00C75C5F" w:rsidRDefault="00C75C5F" w:rsidP="00B41607">
      <w:pPr>
        <w:pStyle w:val="NoSpacing"/>
        <w:jc w:val="center"/>
        <w:rPr>
          <w:rFonts w:asciiTheme="minorHAnsi" w:hAnsiTheme="minorHAnsi" w:cstheme="minorHAnsi"/>
          <w:b/>
          <w:bCs/>
          <w:color w:val="000000" w:themeColor="text1"/>
          <w:sz w:val="22"/>
          <w:szCs w:val="22"/>
          <w:lang w:val="ro-RO"/>
        </w:rPr>
      </w:pPr>
      <w:r w:rsidRPr="00C75C5F">
        <w:rPr>
          <w:rFonts w:asciiTheme="minorHAnsi" w:hAnsiTheme="minorHAnsi" w:cstheme="minorHAnsi"/>
          <w:b/>
          <w:bCs/>
          <w:color w:val="000000" w:themeColor="text1"/>
          <w:sz w:val="22"/>
          <w:szCs w:val="22"/>
          <w:lang w:val="ro-RO"/>
        </w:rPr>
        <w:t>Acces GRATUIT cu înregistrare online</w:t>
      </w:r>
    </w:p>
    <w:p w:rsidR="00C75C5F" w:rsidRPr="00B41607" w:rsidRDefault="00C75C5F" w:rsidP="00B41607">
      <w:pPr>
        <w:pStyle w:val="NoSpacing"/>
        <w:jc w:val="center"/>
        <w:rPr>
          <w:rFonts w:asciiTheme="minorHAnsi" w:hAnsiTheme="minorHAnsi" w:cstheme="minorHAnsi"/>
          <w:b/>
          <w:bCs/>
          <w:color w:val="000000" w:themeColor="text1"/>
          <w:sz w:val="22"/>
          <w:szCs w:val="22"/>
          <w:lang w:val="ro-RO"/>
        </w:rPr>
      </w:pPr>
      <w:r w:rsidRPr="00B41607">
        <w:rPr>
          <w:rFonts w:asciiTheme="minorHAnsi" w:hAnsiTheme="minorHAnsi" w:cstheme="minorHAnsi"/>
          <w:b/>
          <w:bCs/>
          <w:color w:val="000000" w:themeColor="text1"/>
          <w:sz w:val="22"/>
          <w:szCs w:val="22"/>
          <w:lang w:val="ro-RO"/>
        </w:rPr>
        <w:t>Acum te poți înscrie online pentru acces gratuit la Târgul Național Imobiliar!</w:t>
      </w:r>
    </w:p>
    <w:p w:rsidR="00C75C5F" w:rsidRPr="00B41607" w:rsidRDefault="00C75C5F" w:rsidP="00B41607">
      <w:pPr>
        <w:pStyle w:val="NoSpacing"/>
        <w:jc w:val="center"/>
        <w:rPr>
          <w:rFonts w:asciiTheme="minorHAnsi" w:hAnsiTheme="minorHAnsi" w:cstheme="minorHAnsi"/>
          <w:b/>
          <w:bCs/>
          <w:color w:val="000000" w:themeColor="text1"/>
          <w:sz w:val="22"/>
          <w:szCs w:val="22"/>
          <w:lang w:val="ro-RO"/>
        </w:rPr>
      </w:pPr>
      <w:r w:rsidRPr="00B41607">
        <w:rPr>
          <w:rFonts w:asciiTheme="minorHAnsi" w:hAnsiTheme="minorHAnsi" w:cstheme="minorHAnsi"/>
          <w:b/>
          <w:bCs/>
          <w:color w:val="000000" w:themeColor="text1"/>
          <w:sz w:val="22"/>
          <w:szCs w:val="22"/>
          <w:lang w:val="ro-RO"/>
        </w:rPr>
        <w:t>Procesul de înscriere este simplu și rapid! Accesează site-ul oficial al evenimentului: www.targulnationalimobiliar.ro și completează formularul de înregistrare pentru a obține codul QR de acces gratuit!</w:t>
      </w:r>
    </w:p>
    <w:p w:rsidR="00B41607" w:rsidRDefault="00B41607" w:rsidP="00195AC3">
      <w:pPr>
        <w:pStyle w:val="NoSpacing"/>
        <w:jc w:val="center"/>
        <w:rPr>
          <w:rFonts w:asciiTheme="minorHAnsi" w:hAnsiTheme="minorHAnsi" w:cstheme="minorHAnsi"/>
          <w:b/>
          <w:bCs/>
          <w:color w:val="000000" w:themeColor="text1"/>
          <w:sz w:val="22"/>
          <w:szCs w:val="22"/>
          <w:lang w:val="ro-RO"/>
        </w:rPr>
      </w:pPr>
    </w:p>
    <w:p w:rsidR="00C75C5F" w:rsidRPr="00C75C5F" w:rsidRDefault="00C75C5F" w:rsidP="00195AC3">
      <w:pPr>
        <w:pStyle w:val="NoSpacing"/>
        <w:jc w:val="center"/>
        <w:rPr>
          <w:rFonts w:asciiTheme="minorHAnsi" w:hAnsiTheme="minorHAnsi" w:cstheme="minorHAnsi"/>
          <w:b/>
          <w:bCs/>
          <w:color w:val="000000" w:themeColor="text1"/>
          <w:sz w:val="22"/>
          <w:szCs w:val="22"/>
          <w:lang w:val="ro-RO"/>
        </w:rPr>
      </w:pPr>
      <w:r w:rsidRPr="00C75C5F">
        <w:rPr>
          <w:rFonts w:asciiTheme="minorHAnsi" w:hAnsiTheme="minorHAnsi" w:cstheme="minorHAnsi"/>
          <w:b/>
          <w:bCs/>
          <w:color w:val="000000" w:themeColor="text1"/>
          <w:sz w:val="22"/>
          <w:szCs w:val="22"/>
          <w:lang w:val="ro-RO"/>
        </w:rPr>
        <w:t>Rezervă-ți locul acum și fii parte din cel mai important eveniment imobiliar al anului!</w:t>
      </w:r>
    </w:p>
    <w:p w:rsidR="00657CC5" w:rsidRPr="00AF1976" w:rsidRDefault="00657CC5" w:rsidP="00AF1976">
      <w:pPr>
        <w:pStyle w:val="NoSpacing"/>
        <w:jc w:val="both"/>
        <w:rPr>
          <w:rFonts w:asciiTheme="minorHAnsi" w:hAnsiTheme="minorHAnsi" w:cstheme="minorHAnsi"/>
          <w:color w:val="000000" w:themeColor="text1"/>
          <w:sz w:val="22"/>
          <w:szCs w:val="22"/>
          <w:lang w:val="ro-RO"/>
        </w:rPr>
      </w:pPr>
    </w:p>
    <w:p w:rsidR="00657CC5" w:rsidRPr="001D53EE" w:rsidRDefault="00657CC5" w:rsidP="00AF1976">
      <w:pPr>
        <w:pStyle w:val="NoSpacing"/>
        <w:jc w:val="both"/>
        <w:rPr>
          <w:rFonts w:asciiTheme="minorHAnsi" w:hAnsiTheme="minorHAnsi" w:cstheme="minorHAnsi"/>
          <w:color w:val="000000" w:themeColor="text1"/>
          <w:sz w:val="20"/>
          <w:szCs w:val="20"/>
          <w:lang w:val="ro-RO"/>
        </w:rPr>
      </w:pPr>
      <w:r w:rsidRPr="001D53EE">
        <w:rPr>
          <w:rFonts w:asciiTheme="minorHAnsi" w:hAnsiTheme="minorHAnsi" w:cstheme="minorHAnsi"/>
          <w:b/>
          <w:bCs/>
          <w:color w:val="000000" w:themeColor="text1"/>
          <w:sz w:val="20"/>
          <w:szCs w:val="20"/>
          <w:lang w:val="ro-RO"/>
        </w:rPr>
        <w:t>Organizator:</w:t>
      </w:r>
      <w:r w:rsidRPr="001D53EE">
        <w:rPr>
          <w:rFonts w:asciiTheme="minorHAnsi" w:hAnsiTheme="minorHAnsi" w:cstheme="minorHAnsi"/>
          <w:color w:val="000000" w:themeColor="text1"/>
          <w:sz w:val="20"/>
          <w:szCs w:val="20"/>
          <w:lang w:val="ro-RO"/>
        </w:rPr>
        <w:t xml:space="preserve"> BDOBC Business Center</w:t>
      </w:r>
    </w:p>
    <w:p w:rsidR="00657CC5" w:rsidRPr="001D53EE" w:rsidRDefault="00657CC5" w:rsidP="00AF1976">
      <w:pPr>
        <w:pStyle w:val="NoSpacing"/>
        <w:jc w:val="both"/>
        <w:rPr>
          <w:rFonts w:asciiTheme="minorHAnsi" w:hAnsiTheme="minorHAnsi" w:cstheme="minorHAnsi"/>
          <w:color w:val="000000" w:themeColor="text1"/>
          <w:sz w:val="20"/>
          <w:szCs w:val="20"/>
          <w:lang w:val="ro-RO"/>
        </w:rPr>
      </w:pPr>
      <w:r w:rsidRPr="001D53EE">
        <w:rPr>
          <w:rFonts w:asciiTheme="minorHAnsi" w:hAnsiTheme="minorHAnsi" w:cstheme="minorHAnsi"/>
          <w:b/>
          <w:bCs/>
          <w:color w:val="000000" w:themeColor="text1"/>
          <w:sz w:val="20"/>
          <w:szCs w:val="20"/>
          <w:lang w:val="ro-RO"/>
        </w:rPr>
        <w:t>Parteneri:</w:t>
      </w:r>
      <w:r w:rsidRPr="001D53EE">
        <w:rPr>
          <w:rFonts w:asciiTheme="minorHAnsi" w:hAnsiTheme="minorHAnsi" w:cstheme="minorHAnsi"/>
          <w:color w:val="000000" w:themeColor="text1"/>
          <w:sz w:val="20"/>
          <w:szCs w:val="20"/>
          <w:lang w:val="ro-RO"/>
        </w:rPr>
        <w:t xml:space="preserve"> EMAX Real </w:t>
      </w:r>
      <w:proofErr w:type="spellStart"/>
      <w:r w:rsidRPr="001D53EE">
        <w:rPr>
          <w:rFonts w:asciiTheme="minorHAnsi" w:hAnsiTheme="minorHAnsi" w:cstheme="minorHAnsi"/>
          <w:color w:val="000000" w:themeColor="text1"/>
          <w:sz w:val="20"/>
          <w:szCs w:val="20"/>
          <w:lang w:val="ro-RO"/>
        </w:rPr>
        <w:t>Estate</w:t>
      </w:r>
      <w:proofErr w:type="spellEnd"/>
      <w:r w:rsidRPr="001D53EE">
        <w:rPr>
          <w:rFonts w:asciiTheme="minorHAnsi" w:hAnsiTheme="minorHAnsi" w:cstheme="minorHAnsi"/>
          <w:color w:val="000000" w:themeColor="text1"/>
          <w:sz w:val="20"/>
          <w:szCs w:val="20"/>
          <w:lang w:val="ro-RO"/>
        </w:rPr>
        <w:t xml:space="preserve"> Dubai, BRD </w:t>
      </w:r>
      <w:proofErr w:type="spellStart"/>
      <w:r w:rsidRPr="001D53EE">
        <w:rPr>
          <w:rFonts w:asciiTheme="minorHAnsi" w:hAnsiTheme="minorHAnsi" w:cstheme="minorHAnsi"/>
          <w:color w:val="000000" w:themeColor="text1"/>
          <w:sz w:val="20"/>
          <w:szCs w:val="20"/>
          <w:lang w:val="ro-RO"/>
        </w:rPr>
        <w:t>Groupe</w:t>
      </w:r>
      <w:proofErr w:type="spellEnd"/>
      <w:r w:rsidRPr="001D53EE">
        <w:rPr>
          <w:rFonts w:asciiTheme="minorHAnsi" w:hAnsiTheme="minorHAnsi" w:cstheme="minorHAnsi"/>
          <w:color w:val="000000" w:themeColor="text1"/>
          <w:sz w:val="20"/>
          <w:szCs w:val="20"/>
          <w:lang w:val="ro-RO"/>
        </w:rPr>
        <w:t xml:space="preserve"> </w:t>
      </w:r>
      <w:proofErr w:type="spellStart"/>
      <w:r w:rsidR="00CF4CA8" w:rsidRPr="00CF4CA8">
        <w:rPr>
          <w:rFonts w:asciiTheme="minorHAnsi" w:hAnsiTheme="minorHAnsi" w:cstheme="minorHAnsi"/>
          <w:color w:val="000000" w:themeColor="text1"/>
          <w:sz w:val="20"/>
          <w:szCs w:val="20"/>
          <w:lang w:val="ro-RO"/>
        </w:rPr>
        <w:t>Société</w:t>
      </w:r>
      <w:proofErr w:type="spellEnd"/>
      <w:r w:rsidR="00CF4CA8" w:rsidRPr="00CF4CA8">
        <w:rPr>
          <w:rFonts w:asciiTheme="minorHAnsi" w:hAnsiTheme="minorHAnsi" w:cstheme="minorHAnsi"/>
          <w:color w:val="000000" w:themeColor="text1"/>
          <w:sz w:val="20"/>
          <w:szCs w:val="20"/>
          <w:lang w:val="ro-RO"/>
        </w:rPr>
        <w:t xml:space="preserve"> </w:t>
      </w:r>
      <w:proofErr w:type="spellStart"/>
      <w:r w:rsidR="00CF4CA8" w:rsidRPr="00CF4CA8">
        <w:rPr>
          <w:rFonts w:asciiTheme="minorHAnsi" w:hAnsiTheme="minorHAnsi" w:cstheme="minorHAnsi"/>
          <w:color w:val="000000" w:themeColor="text1"/>
          <w:sz w:val="20"/>
          <w:szCs w:val="20"/>
          <w:lang w:val="ro-RO"/>
        </w:rPr>
        <w:t>Générale</w:t>
      </w:r>
      <w:proofErr w:type="spellEnd"/>
      <w:r w:rsidRPr="001D53EE">
        <w:rPr>
          <w:rFonts w:asciiTheme="minorHAnsi" w:hAnsiTheme="minorHAnsi" w:cstheme="minorHAnsi"/>
          <w:color w:val="000000" w:themeColor="text1"/>
          <w:sz w:val="20"/>
          <w:szCs w:val="20"/>
          <w:lang w:val="ro-RO"/>
        </w:rPr>
        <w:t xml:space="preserve">, VIVACITY, Asociația Brokerilor Imobiliari, EXIM Banca Românească, </w:t>
      </w:r>
      <w:proofErr w:type="spellStart"/>
      <w:r w:rsidRPr="001D53EE">
        <w:rPr>
          <w:rFonts w:asciiTheme="minorHAnsi" w:hAnsiTheme="minorHAnsi" w:cstheme="minorHAnsi"/>
          <w:color w:val="000000" w:themeColor="text1"/>
          <w:sz w:val="20"/>
          <w:szCs w:val="20"/>
          <w:lang w:val="ro-RO"/>
        </w:rPr>
        <w:t>Inamstro</w:t>
      </w:r>
      <w:proofErr w:type="spellEnd"/>
      <w:r w:rsidR="001D53EE">
        <w:rPr>
          <w:rFonts w:asciiTheme="minorHAnsi" w:hAnsiTheme="minorHAnsi" w:cstheme="minorHAnsi"/>
          <w:color w:val="000000" w:themeColor="text1"/>
          <w:sz w:val="20"/>
          <w:szCs w:val="20"/>
          <w:lang w:val="ro-RO"/>
        </w:rPr>
        <w:t xml:space="preserve">, </w:t>
      </w:r>
      <w:r w:rsidRPr="001D53EE">
        <w:rPr>
          <w:rFonts w:asciiTheme="minorHAnsi" w:hAnsiTheme="minorHAnsi" w:cstheme="minorHAnsi"/>
          <w:color w:val="000000" w:themeColor="text1"/>
          <w:sz w:val="20"/>
          <w:szCs w:val="20"/>
          <w:lang w:val="ro-RO"/>
        </w:rPr>
        <w:t xml:space="preserve">Imobiliare.net </w:t>
      </w:r>
    </w:p>
    <w:p w:rsidR="00657CC5" w:rsidRPr="001D53EE" w:rsidRDefault="00657CC5" w:rsidP="00AF1976">
      <w:pPr>
        <w:pStyle w:val="NoSpacing"/>
        <w:jc w:val="both"/>
        <w:rPr>
          <w:rFonts w:asciiTheme="minorHAnsi" w:hAnsiTheme="minorHAnsi" w:cstheme="minorHAnsi"/>
          <w:color w:val="000000" w:themeColor="text1"/>
          <w:sz w:val="20"/>
          <w:szCs w:val="20"/>
          <w:lang w:val="ro-RO"/>
        </w:rPr>
      </w:pPr>
      <w:proofErr w:type="spellStart"/>
      <w:r w:rsidRPr="001D53EE">
        <w:rPr>
          <w:rFonts w:asciiTheme="minorHAnsi" w:hAnsiTheme="minorHAnsi" w:cstheme="minorHAnsi"/>
          <w:b/>
          <w:bCs/>
          <w:color w:val="000000" w:themeColor="text1"/>
          <w:sz w:val="20"/>
          <w:szCs w:val="20"/>
          <w:lang w:val="ro-RO"/>
        </w:rPr>
        <w:t>Powered</w:t>
      </w:r>
      <w:proofErr w:type="spellEnd"/>
      <w:r w:rsidRPr="001D53EE">
        <w:rPr>
          <w:rFonts w:asciiTheme="minorHAnsi" w:hAnsiTheme="minorHAnsi" w:cstheme="minorHAnsi"/>
          <w:b/>
          <w:bCs/>
          <w:color w:val="000000" w:themeColor="text1"/>
          <w:sz w:val="20"/>
          <w:szCs w:val="20"/>
          <w:lang w:val="ro-RO"/>
        </w:rPr>
        <w:t xml:space="preserve"> </w:t>
      </w:r>
      <w:proofErr w:type="spellStart"/>
      <w:r w:rsidRPr="001D53EE">
        <w:rPr>
          <w:rFonts w:asciiTheme="minorHAnsi" w:hAnsiTheme="minorHAnsi" w:cstheme="minorHAnsi"/>
          <w:b/>
          <w:bCs/>
          <w:color w:val="000000" w:themeColor="text1"/>
          <w:sz w:val="20"/>
          <w:szCs w:val="20"/>
          <w:lang w:val="ro-RO"/>
        </w:rPr>
        <w:t>by</w:t>
      </w:r>
      <w:proofErr w:type="spellEnd"/>
      <w:r w:rsidRPr="001D53EE">
        <w:rPr>
          <w:rFonts w:asciiTheme="minorHAnsi" w:hAnsiTheme="minorHAnsi" w:cstheme="minorHAnsi"/>
          <w:b/>
          <w:bCs/>
          <w:color w:val="000000" w:themeColor="text1"/>
          <w:sz w:val="20"/>
          <w:szCs w:val="20"/>
          <w:lang w:val="ro-RO"/>
        </w:rPr>
        <w:t>:</w:t>
      </w:r>
      <w:r w:rsidRPr="001D53EE">
        <w:rPr>
          <w:rFonts w:asciiTheme="minorHAnsi" w:hAnsiTheme="minorHAnsi" w:cstheme="minorHAnsi"/>
          <w:color w:val="000000" w:themeColor="text1"/>
          <w:sz w:val="20"/>
          <w:szCs w:val="20"/>
          <w:lang w:val="ro-RO"/>
        </w:rPr>
        <w:t xml:space="preserve"> </w:t>
      </w:r>
      <w:proofErr w:type="spellStart"/>
      <w:r w:rsidRPr="001D53EE">
        <w:rPr>
          <w:rFonts w:asciiTheme="minorHAnsi" w:hAnsiTheme="minorHAnsi" w:cstheme="minorHAnsi"/>
          <w:color w:val="000000" w:themeColor="text1"/>
          <w:sz w:val="20"/>
          <w:szCs w:val="20"/>
          <w:lang w:val="ro-RO"/>
        </w:rPr>
        <w:t>Storia</w:t>
      </w:r>
      <w:proofErr w:type="spellEnd"/>
    </w:p>
    <w:p w:rsidR="00657CC5" w:rsidRPr="001D53EE" w:rsidRDefault="00657CC5" w:rsidP="00AF1976">
      <w:pPr>
        <w:pStyle w:val="NoSpacing"/>
        <w:jc w:val="both"/>
        <w:rPr>
          <w:rFonts w:asciiTheme="minorHAnsi" w:hAnsiTheme="minorHAnsi" w:cstheme="minorHAnsi"/>
          <w:color w:val="000000" w:themeColor="text1"/>
          <w:sz w:val="20"/>
          <w:szCs w:val="20"/>
          <w:lang w:val="ro-RO"/>
        </w:rPr>
      </w:pPr>
      <w:r w:rsidRPr="001D53EE">
        <w:rPr>
          <w:rFonts w:asciiTheme="minorHAnsi" w:hAnsiTheme="minorHAnsi" w:cstheme="minorHAnsi"/>
          <w:b/>
          <w:bCs/>
          <w:color w:val="000000" w:themeColor="text1"/>
          <w:sz w:val="20"/>
          <w:szCs w:val="20"/>
          <w:lang w:val="ro-RO"/>
        </w:rPr>
        <w:t>Eveniment realizat cu sprijinul</w:t>
      </w:r>
      <w:r w:rsidRPr="001D53EE">
        <w:rPr>
          <w:rFonts w:asciiTheme="minorHAnsi" w:hAnsiTheme="minorHAnsi" w:cstheme="minorHAnsi"/>
          <w:color w:val="000000" w:themeColor="text1"/>
          <w:sz w:val="20"/>
          <w:szCs w:val="20"/>
          <w:lang w:val="ro-RO"/>
        </w:rPr>
        <w:t>: Imopedia.ro</w:t>
      </w:r>
    </w:p>
    <w:p w:rsidR="00C75C5F" w:rsidRPr="00CF4CA8" w:rsidRDefault="00657CC5" w:rsidP="00AF1976">
      <w:pPr>
        <w:pStyle w:val="NoSpacing"/>
        <w:jc w:val="both"/>
        <w:rPr>
          <w:rFonts w:asciiTheme="minorHAnsi" w:hAnsiTheme="minorHAnsi" w:cstheme="minorHAnsi"/>
          <w:color w:val="000000" w:themeColor="text1"/>
          <w:sz w:val="20"/>
          <w:szCs w:val="20"/>
          <w:lang w:val="ro-RO"/>
        </w:rPr>
      </w:pPr>
      <w:r w:rsidRPr="001D53EE">
        <w:rPr>
          <w:rFonts w:asciiTheme="minorHAnsi" w:hAnsiTheme="minorHAnsi" w:cstheme="minorHAnsi"/>
          <w:b/>
          <w:bCs/>
          <w:color w:val="000000" w:themeColor="text1"/>
          <w:sz w:val="20"/>
          <w:szCs w:val="20"/>
          <w:lang w:val="ro-RO"/>
        </w:rPr>
        <w:t>Parteneri Media:</w:t>
      </w:r>
      <w:r w:rsidRPr="001D53EE">
        <w:rPr>
          <w:rFonts w:asciiTheme="minorHAnsi" w:hAnsiTheme="minorHAnsi" w:cstheme="minorHAnsi"/>
          <w:color w:val="000000" w:themeColor="text1"/>
          <w:sz w:val="20"/>
          <w:szCs w:val="20"/>
          <w:lang w:val="ro-RO"/>
        </w:rPr>
        <w:t xml:space="preserve"> Anuntul.ro; Misiunea Casa; </w:t>
      </w:r>
      <w:proofErr w:type="spellStart"/>
      <w:r w:rsidRPr="001D53EE">
        <w:rPr>
          <w:rFonts w:asciiTheme="minorHAnsi" w:hAnsiTheme="minorHAnsi" w:cstheme="minorHAnsi"/>
          <w:color w:val="000000" w:themeColor="text1"/>
          <w:sz w:val="20"/>
          <w:szCs w:val="20"/>
          <w:lang w:val="ro-RO"/>
        </w:rPr>
        <w:t>Daibau</w:t>
      </w:r>
      <w:proofErr w:type="spellEnd"/>
      <w:r w:rsidRPr="001D53EE">
        <w:rPr>
          <w:rFonts w:asciiTheme="minorHAnsi" w:hAnsiTheme="minorHAnsi" w:cstheme="minorHAnsi"/>
          <w:color w:val="000000" w:themeColor="text1"/>
          <w:sz w:val="20"/>
          <w:szCs w:val="20"/>
          <w:lang w:val="ro-RO"/>
        </w:rPr>
        <w:t xml:space="preserve">, Real </w:t>
      </w:r>
      <w:proofErr w:type="spellStart"/>
      <w:r w:rsidRPr="001D53EE">
        <w:rPr>
          <w:rFonts w:asciiTheme="minorHAnsi" w:hAnsiTheme="minorHAnsi" w:cstheme="minorHAnsi"/>
          <w:color w:val="000000" w:themeColor="text1"/>
          <w:sz w:val="20"/>
          <w:szCs w:val="20"/>
          <w:lang w:val="ro-RO"/>
        </w:rPr>
        <w:t>Estate</w:t>
      </w:r>
      <w:proofErr w:type="spellEnd"/>
      <w:r w:rsidRPr="001D53EE">
        <w:rPr>
          <w:rFonts w:asciiTheme="minorHAnsi" w:hAnsiTheme="minorHAnsi" w:cstheme="minorHAnsi"/>
          <w:color w:val="000000" w:themeColor="text1"/>
          <w:sz w:val="20"/>
          <w:szCs w:val="20"/>
          <w:lang w:val="ro-RO"/>
        </w:rPr>
        <w:t xml:space="preserve"> Magazin; Casa si gradina; Agerpres; Mediafax; Bursa </w:t>
      </w:r>
      <w:proofErr w:type="spellStart"/>
      <w:r w:rsidRPr="001D53EE">
        <w:rPr>
          <w:rFonts w:asciiTheme="minorHAnsi" w:hAnsiTheme="minorHAnsi" w:cstheme="minorHAnsi"/>
          <w:color w:val="000000" w:themeColor="text1"/>
          <w:sz w:val="20"/>
          <w:szCs w:val="20"/>
          <w:lang w:val="ro-RO"/>
        </w:rPr>
        <w:t>Constructiilor</w:t>
      </w:r>
      <w:proofErr w:type="spellEnd"/>
      <w:r w:rsidRPr="001D53EE">
        <w:rPr>
          <w:rFonts w:asciiTheme="minorHAnsi" w:hAnsiTheme="minorHAnsi" w:cstheme="minorHAnsi"/>
          <w:color w:val="000000" w:themeColor="text1"/>
          <w:sz w:val="20"/>
          <w:szCs w:val="20"/>
          <w:lang w:val="ro-RO"/>
        </w:rPr>
        <w:t xml:space="preserve">; Telegrama.ro; Practic-Idei pentru casa, gradina și apartament; Arena Construcțiilor; Jurnalul de Afaceri; Business </w:t>
      </w:r>
      <w:proofErr w:type="spellStart"/>
      <w:r w:rsidRPr="001D53EE">
        <w:rPr>
          <w:rFonts w:asciiTheme="minorHAnsi" w:hAnsiTheme="minorHAnsi" w:cstheme="minorHAnsi"/>
          <w:color w:val="000000" w:themeColor="text1"/>
          <w:sz w:val="20"/>
          <w:szCs w:val="20"/>
          <w:lang w:val="ro-RO"/>
        </w:rPr>
        <w:t>Adviser</w:t>
      </w:r>
      <w:proofErr w:type="spellEnd"/>
      <w:r w:rsidRPr="001D53EE">
        <w:rPr>
          <w:rFonts w:asciiTheme="minorHAnsi" w:hAnsiTheme="minorHAnsi" w:cstheme="minorHAnsi"/>
          <w:color w:val="000000" w:themeColor="text1"/>
          <w:sz w:val="20"/>
          <w:szCs w:val="20"/>
          <w:lang w:val="ro-RO"/>
        </w:rPr>
        <w:t>; Business Point; Ziare.com; Business 24; ȘtirileImobiliare.ro; Casesigradini.ro; Radar Imobiliar; Rezidențial.net</w:t>
      </w:r>
    </w:p>
    <w:p w:rsidR="00C75C5F" w:rsidRPr="00C75C5F" w:rsidRDefault="00C75C5F" w:rsidP="00C75C5F">
      <w:pPr>
        <w:pStyle w:val="NoSpacing"/>
        <w:jc w:val="both"/>
        <w:rPr>
          <w:rFonts w:asciiTheme="minorHAnsi" w:hAnsiTheme="minorHAnsi" w:cstheme="minorHAnsi"/>
          <w:b/>
          <w:bCs/>
          <w:sz w:val="22"/>
          <w:szCs w:val="22"/>
          <w:lang w:val="ro-RO"/>
        </w:rPr>
      </w:pPr>
      <w:r w:rsidRPr="00C75C5F">
        <w:rPr>
          <w:rFonts w:asciiTheme="minorHAnsi" w:hAnsiTheme="minorHAnsi" w:cstheme="minorHAnsi"/>
          <w:b/>
          <w:bCs/>
          <w:sz w:val="22"/>
          <w:szCs w:val="22"/>
          <w:lang w:val="ro-RO"/>
        </w:rPr>
        <w:t xml:space="preserve">Contact pentru presă: Cristina Bercea </w:t>
      </w:r>
      <w:r w:rsidRPr="00C75C5F">
        <w:rPr>
          <w:rFonts w:asciiTheme="minorHAnsi" w:hAnsiTheme="minorHAnsi" w:cstheme="minorHAnsi"/>
          <w:b/>
          <w:bCs/>
          <w:sz w:val="22"/>
          <w:szCs w:val="22"/>
          <w:lang w:val="en-US"/>
        </w:rPr>
        <w:t>|</w:t>
      </w:r>
      <w:r w:rsidRPr="00C75C5F">
        <w:rPr>
          <w:rFonts w:asciiTheme="minorHAnsi" w:hAnsiTheme="minorHAnsi" w:cstheme="minorHAnsi"/>
          <w:b/>
          <w:bCs/>
          <w:sz w:val="22"/>
          <w:szCs w:val="22"/>
          <w:lang w:val="ro-RO"/>
        </w:rPr>
        <w:t xml:space="preserve">0722.521.100 </w:t>
      </w:r>
      <w:hyperlink r:id="rId10" w:history="1">
        <w:r w:rsidRPr="00C75C5F">
          <w:rPr>
            <w:rStyle w:val="Hyperlink"/>
            <w:rFonts w:asciiTheme="minorHAnsi" w:hAnsiTheme="minorHAnsi" w:cstheme="minorHAnsi"/>
            <w:b/>
            <w:bCs/>
            <w:sz w:val="22"/>
            <w:szCs w:val="22"/>
            <w:lang w:val="en-US"/>
          </w:rPr>
          <w:t>|</w:t>
        </w:r>
        <w:r w:rsidRPr="00C75C5F">
          <w:rPr>
            <w:rStyle w:val="Hyperlink"/>
            <w:rFonts w:asciiTheme="minorHAnsi" w:hAnsiTheme="minorHAnsi" w:cstheme="minorHAnsi"/>
            <w:b/>
            <w:bCs/>
            <w:sz w:val="22"/>
            <w:szCs w:val="22"/>
            <w:lang w:val="ro-RO"/>
          </w:rPr>
          <w:t>cristina@bdobc.ro</w:t>
        </w:r>
      </w:hyperlink>
    </w:p>
    <w:p w:rsidR="00C75C5F" w:rsidRPr="00C75C5F" w:rsidRDefault="00C75C5F" w:rsidP="00AF1976">
      <w:pPr>
        <w:pStyle w:val="NoSpacing"/>
        <w:jc w:val="both"/>
        <w:rPr>
          <w:rFonts w:asciiTheme="minorHAnsi" w:hAnsiTheme="minorHAnsi" w:cstheme="minorHAnsi"/>
          <w:color w:val="000000" w:themeColor="text1"/>
          <w:sz w:val="22"/>
          <w:szCs w:val="22"/>
          <w:lang w:val="ro-RO"/>
        </w:rPr>
      </w:pPr>
    </w:p>
    <w:p w:rsidR="00C75C5F" w:rsidRPr="00C75C5F" w:rsidRDefault="00C75C5F" w:rsidP="00C75C5F">
      <w:pPr>
        <w:pStyle w:val="NoSpacing"/>
        <w:rPr>
          <w:rFonts w:asciiTheme="minorHAnsi" w:hAnsiTheme="minorHAnsi" w:cstheme="minorHAnsi"/>
          <w:b/>
          <w:bCs/>
          <w:color w:val="000000" w:themeColor="text1"/>
          <w:sz w:val="20"/>
          <w:szCs w:val="20"/>
        </w:rPr>
      </w:pPr>
      <w:r w:rsidRPr="00C75C5F">
        <w:rPr>
          <w:rFonts w:asciiTheme="minorHAnsi" w:hAnsiTheme="minorHAnsi" w:cstheme="minorHAnsi"/>
          <w:b/>
          <w:bCs/>
          <w:color w:val="000000" w:themeColor="text1"/>
          <w:sz w:val="20"/>
          <w:szCs w:val="20"/>
          <w:lang w:val="ro-RO"/>
        </w:rPr>
        <w:t xml:space="preserve">Despre Târgul Național Imobiliar TNI - </w:t>
      </w:r>
      <w:r w:rsidRPr="00C75C5F">
        <w:rPr>
          <w:rFonts w:asciiTheme="minorHAnsi" w:hAnsiTheme="minorHAnsi" w:cstheme="minorHAnsi"/>
          <w:b/>
          <w:bCs/>
          <w:color w:val="000000" w:themeColor="text1"/>
          <w:sz w:val="20"/>
          <w:szCs w:val="20"/>
        </w:rPr>
        <w:t xml:space="preserve">O tradiție de </w:t>
      </w:r>
      <w:r w:rsidR="00074220">
        <w:rPr>
          <w:rFonts w:asciiTheme="minorHAnsi" w:hAnsiTheme="minorHAnsi" w:cstheme="minorHAnsi"/>
          <w:b/>
          <w:bCs/>
          <w:color w:val="000000" w:themeColor="text1"/>
          <w:sz w:val="20"/>
          <w:szCs w:val="20"/>
          <w:lang w:val="ro-RO"/>
        </w:rPr>
        <w:t>21</w:t>
      </w:r>
      <w:r w:rsidRPr="00C75C5F">
        <w:rPr>
          <w:rFonts w:asciiTheme="minorHAnsi" w:hAnsiTheme="minorHAnsi" w:cstheme="minorHAnsi"/>
          <w:b/>
          <w:bCs/>
          <w:color w:val="000000" w:themeColor="text1"/>
          <w:sz w:val="20"/>
          <w:szCs w:val="20"/>
        </w:rPr>
        <w:t xml:space="preserve"> de ani</w:t>
      </w:r>
    </w:p>
    <w:p w:rsidR="00C75C5F" w:rsidRPr="00C75C5F" w:rsidRDefault="00C75C5F" w:rsidP="00C75C5F">
      <w:pPr>
        <w:pStyle w:val="NoSpacing"/>
        <w:rPr>
          <w:rFonts w:asciiTheme="minorHAnsi" w:hAnsiTheme="minorHAnsi" w:cstheme="minorHAnsi"/>
          <w:color w:val="000000" w:themeColor="text1"/>
          <w:sz w:val="20"/>
          <w:szCs w:val="20"/>
          <w:lang w:val="en-CA"/>
        </w:rPr>
      </w:pPr>
      <w:proofErr w:type="spellStart"/>
      <w:r w:rsidRPr="00C75C5F">
        <w:rPr>
          <w:rFonts w:asciiTheme="minorHAnsi" w:hAnsiTheme="minorHAnsi" w:cstheme="minorHAnsi"/>
          <w:color w:val="000000" w:themeColor="text1"/>
          <w:sz w:val="20"/>
          <w:szCs w:val="20"/>
          <w:lang w:val="en-CA"/>
        </w:rPr>
        <w:t>Târgul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Național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Imobiliar</w:t>
      </w:r>
      <w:proofErr w:type="spellEnd"/>
      <w:r w:rsidRPr="00C75C5F">
        <w:rPr>
          <w:rFonts w:asciiTheme="minorHAnsi" w:hAnsiTheme="minorHAnsi" w:cstheme="minorHAnsi"/>
          <w:color w:val="000000" w:themeColor="text1"/>
          <w:sz w:val="20"/>
          <w:szCs w:val="20"/>
          <w:lang w:val="en-CA"/>
        </w:rPr>
        <w:t xml:space="preserve"> (TNI) </w:t>
      </w:r>
      <w:proofErr w:type="spellStart"/>
      <w:r w:rsidRPr="00C75C5F">
        <w:rPr>
          <w:rFonts w:asciiTheme="minorHAnsi" w:hAnsiTheme="minorHAnsi" w:cstheme="minorHAnsi"/>
          <w:color w:val="000000" w:themeColor="text1"/>
          <w:sz w:val="20"/>
          <w:szCs w:val="20"/>
          <w:lang w:val="en-CA"/>
        </w:rPr>
        <w:t>este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evenimentul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definitoriu</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pentru</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sectorul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imobiliar</w:t>
      </w:r>
      <w:proofErr w:type="spellEnd"/>
      <w:r w:rsidRPr="00C75C5F">
        <w:rPr>
          <w:rFonts w:asciiTheme="minorHAnsi" w:hAnsiTheme="minorHAnsi" w:cstheme="minorHAnsi"/>
          <w:color w:val="000000" w:themeColor="text1"/>
          <w:sz w:val="20"/>
          <w:szCs w:val="20"/>
          <w:lang w:val="en-CA"/>
        </w:rPr>
        <w:t xml:space="preserve"> din </w:t>
      </w:r>
      <w:proofErr w:type="spellStart"/>
      <w:r w:rsidRPr="00C75C5F">
        <w:rPr>
          <w:rFonts w:asciiTheme="minorHAnsi" w:hAnsiTheme="minorHAnsi" w:cstheme="minorHAnsi"/>
          <w:color w:val="000000" w:themeColor="text1"/>
          <w:sz w:val="20"/>
          <w:szCs w:val="20"/>
          <w:lang w:val="en-CA"/>
        </w:rPr>
        <w:t>România</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ce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reunește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în</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același</w:t>
      </w:r>
      <w:proofErr w:type="spellEnd"/>
      <w:r w:rsidRPr="00C75C5F">
        <w:rPr>
          <w:rFonts w:asciiTheme="minorHAnsi" w:hAnsiTheme="minorHAnsi" w:cstheme="minorHAnsi"/>
          <w:color w:val="000000" w:themeColor="text1"/>
          <w:sz w:val="20"/>
          <w:szCs w:val="20"/>
          <w:lang w:val="en-CA"/>
        </w:rPr>
        <w:t xml:space="preserve"> loc </w:t>
      </w:r>
      <w:proofErr w:type="spellStart"/>
      <w:r w:rsidRPr="00C75C5F">
        <w:rPr>
          <w:rFonts w:asciiTheme="minorHAnsi" w:hAnsiTheme="minorHAnsi" w:cstheme="minorHAnsi"/>
          <w:color w:val="000000" w:themeColor="text1"/>
          <w:sz w:val="20"/>
          <w:szCs w:val="20"/>
          <w:lang w:val="en-CA"/>
        </w:rPr>
        <w:t>și</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timp</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companiile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prestigioase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profesioniștii</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în</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domeniu</w:t>
      </w:r>
      <w:proofErr w:type="spellEnd"/>
      <w:r w:rsidRPr="00C75C5F">
        <w:rPr>
          <w:rFonts w:asciiTheme="minorHAnsi" w:hAnsiTheme="minorHAnsi" w:cstheme="minorHAnsi"/>
          <w:color w:val="000000" w:themeColor="text1"/>
          <w:sz w:val="20"/>
          <w:szCs w:val="20"/>
          <w:lang w:val="en-CA"/>
        </w:rPr>
        <w:t xml:space="preserve">, presa de </w:t>
      </w:r>
      <w:proofErr w:type="spellStart"/>
      <w:r w:rsidRPr="00C75C5F">
        <w:rPr>
          <w:rFonts w:asciiTheme="minorHAnsi" w:hAnsiTheme="minorHAnsi" w:cstheme="minorHAnsi"/>
          <w:color w:val="000000" w:themeColor="text1"/>
          <w:sz w:val="20"/>
          <w:szCs w:val="20"/>
          <w:lang w:val="en-CA"/>
        </w:rPr>
        <w:t>specialitate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și</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publicul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larg</w:t>
      </w:r>
      <w:proofErr w:type="spellEnd"/>
      <w:r w:rsidRPr="00C75C5F">
        <w:rPr>
          <w:rFonts w:asciiTheme="minorHAnsi" w:hAnsiTheme="minorHAnsi" w:cstheme="minorHAnsi"/>
          <w:color w:val="000000" w:themeColor="text1"/>
          <w:sz w:val="20"/>
          <w:szCs w:val="20"/>
          <w:lang w:val="en-CA"/>
        </w:rPr>
        <w:t xml:space="preserve">. </w:t>
      </w:r>
    </w:p>
    <w:p w:rsidR="00C75C5F" w:rsidRPr="00C75C5F" w:rsidRDefault="00C75C5F" w:rsidP="00C75C5F">
      <w:pPr>
        <w:pStyle w:val="NoSpacing"/>
        <w:rPr>
          <w:rFonts w:asciiTheme="minorHAnsi" w:hAnsiTheme="minorHAnsi" w:cstheme="minorHAnsi"/>
          <w:color w:val="000000" w:themeColor="text1"/>
          <w:sz w:val="20"/>
          <w:szCs w:val="20"/>
          <w:lang w:val="en-CA"/>
        </w:rPr>
      </w:pPr>
    </w:p>
    <w:p w:rsidR="006E0EDD" w:rsidRPr="00B41607" w:rsidRDefault="00C75C5F" w:rsidP="00B41607">
      <w:pPr>
        <w:pStyle w:val="NoSpacing"/>
        <w:rPr>
          <w:rFonts w:asciiTheme="minorHAnsi" w:hAnsiTheme="minorHAnsi" w:cstheme="minorHAnsi"/>
          <w:color w:val="000000" w:themeColor="text1"/>
          <w:sz w:val="20"/>
          <w:szCs w:val="20"/>
          <w:lang w:val="en-CA"/>
        </w:rPr>
      </w:pPr>
      <w:proofErr w:type="spellStart"/>
      <w:r w:rsidRPr="00C75C5F">
        <w:rPr>
          <w:rFonts w:asciiTheme="minorHAnsi" w:hAnsiTheme="minorHAnsi" w:cstheme="minorHAnsi"/>
          <w:color w:val="000000" w:themeColor="text1"/>
          <w:sz w:val="20"/>
          <w:szCs w:val="20"/>
          <w:lang w:val="en-CA"/>
        </w:rPr>
        <w:t>Expoziția</w:t>
      </w:r>
      <w:proofErr w:type="spellEnd"/>
      <w:r w:rsidRPr="00C75C5F">
        <w:rPr>
          <w:rFonts w:asciiTheme="minorHAnsi" w:hAnsiTheme="minorHAnsi" w:cstheme="minorHAnsi"/>
          <w:color w:val="000000" w:themeColor="text1"/>
          <w:sz w:val="20"/>
          <w:szCs w:val="20"/>
          <w:lang w:val="en-CA"/>
        </w:rPr>
        <w:t xml:space="preserve"> TNI are loc de </w:t>
      </w:r>
      <w:proofErr w:type="spellStart"/>
      <w:r w:rsidRPr="00C75C5F">
        <w:rPr>
          <w:rFonts w:asciiTheme="minorHAnsi" w:hAnsiTheme="minorHAnsi" w:cstheme="minorHAnsi"/>
          <w:color w:val="000000" w:themeColor="text1"/>
          <w:sz w:val="20"/>
          <w:szCs w:val="20"/>
          <w:lang w:val="en-CA"/>
        </w:rPr>
        <w:t>două</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ori</w:t>
      </w:r>
      <w:proofErr w:type="spellEnd"/>
      <w:r w:rsidRPr="00C75C5F">
        <w:rPr>
          <w:rFonts w:asciiTheme="minorHAnsi" w:hAnsiTheme="minorHAnsi" w:cstheme="minorHAnsi"/>
          <w:color w:val="000000" w:themeColor="text1"/>
          <w:sz w:val="20"/>
          <w:szCs w:val="20"/>
          <w:lang w:val="en-CA"/>
        </w:rPr>
        <w:t xml:space="preserve"> pe an, </w:t>
      </w:r>
      <w:proofErr w:type="spellStart"/>
      <w:r w:rsidRPr="00C75C5F">
        <w:rPr>
          <w:rFonts w:asciiTheme="minorHAnsi" w:hAnsiTheme="minorHAnsi" w:cstheme="minorHAnsi"/>
          <w:color w:val="000000" w:themeColor="text1"/>
          <w:sz w:val="20"/>
          <w:szCs w:val="20"/>
          <w:lang w:val="en-CA"/>
        </w:rPr>
        <w:t>primăvara</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și</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toamna</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într</w:t>
      </w:r>
      <w:proofErr w:type="spellEnd"/>
      <w:r w:rsidRPr="00C75C5F">
        <w:rPr>
          <w:rFonts w:asciiTheme="minorHAnsi" w:hAnsiTheme="minorHAnsi" w:cstheme="minorHAnsi"/>
          <w:color w:val="000000" w:themeColor="text1"/>
          <w:sz w:val="20"/>
          <w:szCs w:val="20"/>
          <w:lang w:val="en-CA"/>
        </w:rPr>
        <w:t xml:space="preserve">-o </w:t>
      </w:r>
      <w:proofErr w:type="spellStart"/>
      <w:r w:rsidRPr="00C75C5F">
        <w:rPr>
          <w:rFonts w:asciiTheme="minorHAnsi" w:hAnsiTheme="minorHAnsi" w:cstheme="minorHAnsi"/>
          <w:color w:val="000000" w:themeColor="text1"/>
          <w:sz w:val="20"/>
          <w:szCs w:val="20"/>
          <w:lang w:val="en-CA"/>
        </w:rPr>
        <w:t>locație</w:t>
      </w:r>
      <w:proofErr w:type="spellEnd"/>
      <w:r w:rsidRPr="00C75C5F">
        <w:rPr>
          <w:rFonts w:asciiTheme="minorHAnsi" w:hAnsiTheme="minorHAnsi" w:cstheme="minorHAnsi"/>
          <w:color w:val="000000" w:themeColor="text1"/>
          <w:sz w:val="20"/>
          <w:szCs w:val="20"/>
          <w:lang w:val="en-CA"/>
        </w:rPr>
        <w:t xml:space="preserve"> de </w:t>
      </w:r>
      <w:proofErr w:type="spellStart"/>
      <w:r w:rsidRPr="00C75C5F">
        <w:rPr>
          <w:rFonts w:asciiTheme="minorHAnsi" w:hAnsiTheme="minorHAnsi" w:cstheme="minorHAnsi"/>
          <w:color w:val="000000" w:themeColor="text1"/>
          <w:sz w:val="20"/>
          <w:szCs w:val="20"/>
          <w:lang w:val="en-CA"/>
        </w:rPr>
        <w:t>excepție</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Palatul</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Parlamentului</w:t>
      </w:r>
      <w:proofErr w:type="spellEnd"/>
      <w:r w:rsidRPr="00C75C5F">
        <w:rPr>
          <w:rFonts w:asciiTheme="minorHAnsi" w:hAnsiTheme="minorHAnsi" w:cstheme="minorHAnsi"/>
          <w:color w:val="000000" w:themeColor="text1"/>
          <w:sz w:val="20"/>
          <w:szCs w:val="20"/>
          <w:lang w:val="en-CA"/>
        </w:rPr>
        <w:t xml:space="preserve">. </w:t>
      </w:r>
      <w:proofErr w:type="spellStart"/>
      <w:r w:rsidRPr="00C75C5F">
        <w:rPr>
          <w:rFonts w:asciiTheme="minorHAnsi" w:hAnsiTheme="minorHAnsi" w:cstheme="minorHAnsi"/>
          <w:color w:val="000000" w:themeColor="text1"/>
          <w:sz w:val="20"/>
          <w:szCs w:val="20"/>
          <w:lang w:val="en-CA"/>
        </w:rPr>
        <w:t>În</w:t>
      </w:r>
      <w:proofErr w:type="spellEnd"/>
      <w:r w:rsidRPr="00C75C5F">
        <w:rPr>
          <w:rFonts w:asciiTheme="minorHAnsi" w:hAnsiTheme="minorHAnsi" w:cstheme="minorHAnsi"/>
          <w:color w:val="000000" w:themeColor="text1"/>
          <w:sz w:val="20"/>
          <w:szCs w:val="20"/>
          <w:lang w:val="en-CA"/>
        </w:rPr>
        <w:t xml:space="preserve"> </w:t>
      </w:r>
      <w:r w:rsidRPr="00C75C5F">
        <w:rPr>
          <w:rFonts w:asciiTheme="minorHAnsi" w:hAnsiTheme="minorHAnsi" w:cstheme="minorHAnsi"/>
          <w:color w:val="000000" w:themeColor="text1"/>
          <w:sz w:val="20"/>
          <w:szCs w:val="20"/>
        </w:rPr>
        <w:t>cei 2</w:t>
      </w:r>
      <w:r w:rsidR="00074220">
        <w:rPr>
          <w:rFonts w:asciiTheme="minorHAnsi" w:hAnsiTheme="minorHAnsi" w:cstheme="minorHAnsi"/>
          <w:color w:val="000000" w:themeColor="text1"/>
          <w:sz w:val="20"/>
          <w:szCs w:val="20"/>
          <w:lang w:val="ro-RO"/>
        </w:rPr>
        <w:t>1</w:t>
      </w:r>
      <w:r w:rsidRPr="00C75C5F">
        <w:rPr>
          <w:rFonts w:asciiTheme="minorHAnsi" w:hAnsiTheme="minorHAnsi" w:cstheme="minorHAnsi"/>
          <w:color w:val="000000" w:themeColor="text1"/>
          <w:sz w:val="20"/>
          <w:szCs w:val="20"/>
        </w:rPr>
        <w:t xml:space="preserve"> de ani</w:t>
      </w:r>
      <w:r w:rsidRPr="00C75C5F">
        <w:rPr>
          <w:rFonts w:asciiTheme="minorHAnsi" w:hAnsiTheme="minorHAnsi" w:cstheme="minorHAnsi"/>
          <w:color w:val="000000" w:themeColor="text1"/>
          <w:sz w:val="20"/>
          <w:szCs w:val="20"/>
          <w:lang w:val="ro-RO"/>
        </w:rPr>
        <w:t xml:space="preserve">, </w:t>
      </w:r>
      <w:r w:rsidRPr="00C75C5F">
        <w:rPr>
          <w:rFonts w:asciiTheme="minorHAnsi" w:hAnsiTheme="minorHAnsi" w:cstheme="minorHAnsi"/>
          <w:color w:val="000000" w:themeColor="text1"/>
          <w:sz w:val="20"/>
          <w:szCs w:val="20"/>
        </w:rPr>
        <w:t>Târgul Național Imobiliar</w:t>
      </w:r>
      <w:r w:rsidRPr="00C75C5F">
        <w:rPr>
          <w:rFonts w:asciiTheme="minorHAnsi" w:hAnsiTheme="minorHAnsi" w:cstheme="minorHAnsi"/>
          <w:color w:val="000000" w:themeColor="text1"/>
          <w:sz w:val="20"/>
          <w:szCs w:val="20"/>
          <w:lang w:val="ro-RO"/>
        </w:rPr>
        <w:t xml:space="preserve"> TNI</w:t>
      </w:r>
      <w:r w:rsidRPr="00C75C5F">
        <w:rPr>
          <w:rFonts w:asciiTheme="minorHAnsi" w:hAnsiTheme="minorHAnsi" w:cstheme="minorHAnsi"/>
          <w:color w:val="000000" w:themeColor="text1"/>
          <w:sz w:val="20"/>
          <w:szCs w:val="20"/>
        </w:rPr>
        <w:t xml:space="preserve"> și-a câștigat reputația de cel mai important eveniment de profil din România, o platformă de networking și o sursă inestimabilă de oportunități pentru toți cei implicați în sectorul imobiliar.</w:t>
      </w:r>
      <w:r w:rsidRPr="00C75C5F">
        <w:rPr>
          <w:rFonts w:asciiTheme="minorHAnsi" w:hAnsiTheme="minorHAnsi" w:cstheme="minorHAnsi"/>
          <w:color w:val="000000" w:themeColor="text1"/>
          <w:sz w:val="20"/>
          <w:szCs w:val="20"/>
          <w:lang w:val="ro-RO"/>
        </w:rPr>
        <w:t xml:space="preserve"> </w:t>
      </w:r>
      <w:r w:rsidRPr="00C75C5F">
        <w:rPr>
          <w:rFonts w:asciiTheme="minorHAnsi" w:hAnsiTheme="minorHAnsi" w:cstheme="minorHAnsi"/>
          <w:color w:val="000000" w:themeColor="text1"/>
          <w:sz w:val="20"/>
          <w:szCs w:val="20"/>
        </w:rPr>
        <w:t xml:space="preserve">Târgul Național Imobiliar </w:t>
      </w:r>
      <w:r w:rsidRPr="00C75C5F">
        <w:rPr>
          <w:rFonts w:asciiTheme="minorHAnsi" w:hAnsiTheme="minorHAnsi" w:cstheme="minorHAnsi"/>
          <w:color w:val="000000" w:themeColor="text1"/>
          <w:sz w:val="20"/>
          <w:szCs w:val="20"/>
          <w:lang w:val="ro-RO"/>
        </w:rPr>
        <w:t>nu este doar un</w:t>
      </w:r>
      <w:r w:rsidRPr="00C75C5F">
        <w:rPr>
          <w:rFonts w:asciiTheme="minorHAnsi" w:hAnsiTheme="minorHAnsi" w:cstheme="minorHAnsi"/>
          <w:color w:val="000000" w:themeColor="text1"/>
          <w:sz w:val="20"/>
          <w:szCs w:val="20"/>
        </w:rPr>
        <w:t xml:space="preserve"> loc de întâlnire pentru profesioniști, ci și un punct de referință pentru </w:t>
      </w:r>
      <w:r w:rsidRPr="00C75C5F">
        <w:rPr>
          <w:rFonts w:asciiTheme="minorHAnsi" w:hAnsiTheme="minorHAnsi" w:cstheme="minorHAnsi"/>
          <w:color w:val="000000" w:themeColor="text1"/>
          <w:sz w:val="20"/>
          <w:szCs w:val="20"/>
          <w:lang w:val="ro-RO"/>
        </w:rPr>
        <w:t>cei peste 25</w:t>
      </w:r>
      <w:r w:rsidR="00B641B6">
        <w:rPr>
          <w:rFonts w:asciiTheme="minorHAnsi" w:hAnsiTheme="minorHAnsi" w:cstheme="minorHAnsi"/>
          <w:color w:val="000000" w:themeColor="text1"/>
          <w:sz w:val="20"/>
          <w:szCs w:val="20"/>
          <w:lang w:val="ro-RO"/>
        </w:rPr>
        <w:t>5</w:t>
      </w:r>
      <w:r w:rsidRPr="00C75C5F">
        <w:rPr>
          <w:rFonts w:asciiTheme="minorHAnsi" w:hAnsiTheme="minorHAnsi" w:cstheme="minorHAnsi"/>
          <w:color w:val="000000" w:themeColor="text1"/>
          <w:sz w:val="20"/>
          <w:szCs w:val="20"/>
          <w:lang w:val="ro-RO"/>
        </w:rPr>
        <w:t xml:space="preserve">.000 </w:t>
      </w:r>
      <w:r w:rsidRPr="00C75C5F">
        <w:rPr>
          <w:rFonts w:asciiTheme="minorHAnsi" w:hAnsiTheme="minorHAnsi" w:cstheme="minorHAnsi"/>
          <w:color w:val="000000" w:themeColor="text1"/>
          <w:sz w:val="20"/>
          <w:szCs w:val="20"/>
        </w:rPr>
        <w:t xml:space="preserve">de </w:t>
      </w:r>
      <w:r w:rsidRPr="00C75C5F">
        <w:rPr>
          <w:rFonts w:asciiTheme="minorHAnsi" w:hAnsiTheme="minorHAnsi" w:cstheme="minorHAnsi"/>
          <w:color w:val="000000" w:themeColor="text1"/>
          <w:sz w:val="20"/>
          <w:szCs w:val="20"/>
          <w:lang w:val="ro-RO"/>
        </w:rPr>
        <w:t>vizitatori</w:t>
      </w:r>
      <w:r w:rsidRPr="00C75C5F">
        <w:rPr>
          <w:rFonts w:asciiTheme="minorHAnsi" w:hAnsiTheme="minorHAnsi" w:cstheme="minorHAnsi"/>
          <w:color w:val="000000" w:themeColor="text1"/>
          <w:sz w:val="20"/>
          <w:szCs w:val="20"/>
        </w:rPr>
        <w:t xml:space="preserve"> </w:t>
      </w:r>
      <w:r w:rsidRPr="00C75C5F">
        <w:rPr>
          <w:rFonts w:asciiTheme="minorHAnsi" w:hAnsiTheme="minorHAnsi" w:cstheme="minorHAnsi"/>
          <w:color w:val="000000" w:themeColor="text1"/>
          <w:sz w:val="20"/>
          <w:szCs w:val="20"/>
          <w:lang w:val="ro-RO"/>
        </w:rPr>
        <w:t>care ne-au trecut pragul până acum,</w:t>
      </w:r>
      <w:r w:rsidRPr="00C75C5F">
        <w:rPr>
          <w:rFonts w:asciiTheme="minorHAnsi" w:hAnsiTheme="minorHAnsi" w:cstheme="minorHAnsi"/>
          <w:color w:val="000000" w:themeColor="text1"/>
          <w:sz w:val="20"/>
          <w:szCs w:val="20"/>
        </w:rPr>
        <w:t xml:space="preserve"> </w:t>
      </w:r>
      <w:r w:rsidRPr="00C75C5F">
        <w:rPr>
          <w:rFonts w:asciiTheme="minorHAnsi" w:hAnsiTheme="minorHAnsi" w:cstheme="minorHAnsi"/>
          <w:color w:val="000000" w:themeColor="text1"/>
          <w:sz w:val="20"/>
          <w:szCs w:val="20"/>
          <w:lang w:val="ro-RO"/>
        </w:rPr>
        <w:t>căutând</w:t>
      </w:r>
      <w:r w:rsidRPr="00C75C5F">
        <w:rPr>
          <w:rFonts w:asciiTheme="minorHAnsi" w:hAnsiTheme="minorHAnsi" w:cstheme="minorHAnsi"/>
          <w:color w:val="000000" w:themeColor="text1"/>
          <w:sz w:val="20"/>
          <w:szCs w:val="20"/>
        </w:rPr>
        <w:t xml:space="preserve"> locuința mult visată sau </w:t>
      </w:r>
      <w:r w:rsidRPr="00C75C5F">
        <w:rPr>
          <w:rFonts w:asciiTheme="minorHAnsi" w:hAnsiTheme="minorHAnsi" w:cstheme="minorHAnsi"/>
          <w:color w:val="000000" w:themeColor="text1"/>
          <w:sz w:val="20"/>
          <w:szCs w:val="20"/>
          <w:lang w:val="ro-RO"/>
        </w:rPr>
        <w:t>dorind</w:t>
      </w:r>
      <w:r w:rsidRPr="00C75C5F">
        <w:rPr>
          <w:rFonts w:asciiTheme="minorHAnsi" w:hAnsiTheme="minorHAnsi" w:cstheme="minorHAnsi"/>
          <w:color w:val="000000" w:themeColor="text1"/>
          <w:sz w:val="20"/>
          <w:szCs w:val="20"/>
        </w:rPr>
        <w:t xml:space="preserve"> să investească în imobiliare</w:t>
      </w:r>
      <w:r w:rsidRPr="00C75C5F">
        <w:rPr>
          <w:rFonts w:asciiTheme="minorHAnsi" w:hAnsiTheme="minorHAnsi" w:cstheme="minorHAnsi"/>
          <w:color w:val="000000" w:themeColor="text1"/>
          <w:sz w:val="20"/>
          <w:szCs w:val="20"/>
          <w:lang w:val="ro-RO"/>
        </w:rPr>
        <w:t xml:space="preserve">. </w:t>
      </w:r>
    </w:p>
    <w:sectPr w:rsidR="006E0EDD" w:rsidRPr="00B41607" w:rsidSect="009E5577">
      <w:headerReference w:type="default" r:id="rId11"/>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26F0" w:rsidRDefault="004626F0" w:rsidP="009E5577">
      <w:r>
        <w:separator/>
      </w:r>
    </w:p>
  </w:endnote>
  <w:endnote w:type="continuationSeparator" w:id="0">
    <w:p w:rsidR="004626F0" w:rsidRDefault="004626F0" w:rsidP="009E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26F0" w:rsidRDefault="004626F0" w:rsidP="009E5577">
      <w:r>
        <w:separator/>
      </w:r>
    </w:p>
  </w:footnote>
  <w:footnote w:type="continuationSeparator" w:id="0">
    <w:p w:rsidR="004626F0" w:rsidRDefault="004626F0" w:rsidP="009E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577" w:rsidRDefault="009E5577" w:rsidP="009E55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A4B"/>
    <w:multiLevelType w:val="multilevel"/>
    <w:tmpl w:val="522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27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4D"/>
    <w:rsid w:val="00002633"/>
    <w:rsid w:val="00013046"/>
    <w:rsid w:val="0002235E"/>
    <w:rsid w:val="00033D16"/>
    <w:rsid w:val="00050DFB"/>
    <w:rsid w:val="00074220"/>
    <w:rsid w:val="0009155F"/>
    <w:rsid w:val="000C2906"/>
    <w:rsid w:val="00111A9D"/>
    <w:rsid w:val="001122EB"/>
    <w:rsid w:val="00116FC0"/>
    <w:rsid w:val="0012699B"/>
    <w:rsid w:val="00151F3C"/>
    <w:rsid w:val="001678CB"/>
    <w:rsid w:val="001959B0"/>
    <w:rsid w:val="00195AC3"/>
    <w:rsid w:val="001A7D3D"/>
    <w:rsid w:val="001C2812"/>
    <w:rsid w:val="001D330D"/>
    <w:rsid w:val="001D53EE"/>
    <w:rsid w:val="001E3CDF"/>
    <w:rsid w:val="001E61A0"/>
    <w:rsid w:val="00215802"/>
    <w:rsid w:val="0021613D"/>
    <w:rsid w:val="00224AEA"/>
    <w:rsid w:val="00263821"/>
    <w:rsid w:val="002673B1"/>
    <w:rsid w:val="002718EE"/>
    <w:rsid w:val="002A17F6"/>
    <w:rsid w:val="002A3947"/>
    <w:rsid w:val="002C42CA"/>
    <w:rsid w:val="002D655B"/>
    <w:rsid w:val="002E6F81"/>
    <w:rsid w:val="002F1776"/>
    <w:rsid w:val="002F4AED"/>
    <w:rsid w:val="003040CB"/>
    <w:rsid w:val="00307304"/>
    <w:rsid w:val="00320BEE"/>
    <w:rsid w:val="00336542"/>
    <w:rsid w:val="00361359"/>
    <w:rsid w:val="00374800"/>
    <w:rsid w:val="003761AC"/>
    <w:rsid w:val="003861FF"/>
    <w:rsid w:val="003A1953"/>
    <w:rsid w:val="003D5724"/>
    <w:rsid w:val="004159E8"/>
    <w:rsid w:val="0042338B"/>
    <w:rsid w:val="00434090"/>
    <w:rsid w:val="004626F0"/>
    <w:rsid w:val="00480071"/>
    <w:rsid w:val="004826E7"/>
    <w:rsid w:val="00487808"/>
    <w:rsid w:val="004D5A3E"/>
    <w:rsid w:val="004E5879"/>
    <w:rsid w:val="0051356D"/>
    <w:rsid w:val="00546642"/>
    <w:rsid w:val="00553155"/>
    <w:rsid w:val="005745B1"/>
    <w:rsid w:val="00584759"/>
    <w:rsid w:val="00594240"/>
    <w:rsid w:val="005E2973"/>
    <w:rsid w:val="006007A3"/>
    <w:rsid w:val="006227C4"/>
    <w:rsid w:val="006333F5"/>
    <w:rsid w:val="00655FE7"/>
    <w:rsid w:val="00657CC5"/>
    <w:rsid w:val="006616C5"/>
    <w:rsid w:val="00672CE9"/>
    <w:rsid w:val="006777F3"/>
    <w:rsid w:val="00681E89"/>
    <w:rsid w:val="006E0EDD"/>
    <w:rsid w:val="0072137F"/>
    <w:rsid w:val="007446A7"/>
    <w:rsid w:val="00751829"/>
    <w:rsid w:val="00767FB4"/>
    <w:rsid w:val="007701B9"/>
    <w:rsid w:val="007B0BE8"/>
    <w:rsid w:val="007C1E66"/>
    <w:rsid w:val="007D6286"/>
    <w:rsid w:val="007F0B5D"/>
    <w:rsid w:val="007F1DB0"/>
    <w:rsid w:val="007F3835"/>
    <w:rsid w:val="008211D7"/>
    <w:rsid w:val="008C71AD"/>
    <w:rsid w:val="008E395D"/>
    <w:rsid w:val="00920FEA"/>
    <w:rsid w:val="009625C0"/>
    <w:rsid w:val="00970DB0"/>
    <w:rsid w:val="00997651"/>
    <w:rsid w:val="009A4988"/>
    <w:rsid w:val="009E189F"/>
    <w:rsid w:val="009E5577"/>
    <w:rsid w:val="00A3364D"/>
    <w:rsid w:val="00AF1976"/>
    <w:rsid w:val="00B14677"/>
    <w:rsid w:val="00B226B9"/>
    <w:rsid w:val="00B411BC"/>
    <w:rsid w:val="00B41607"/>
    <w:rsid w:val="00B545DA"/>
    <w:rsid w:val="00B641B6"/>
    <w:rsid w:val="00B915D0"/>
    <w:rsid w:val="00BA45AE"/>
    <w:rsid w:val="00C246D7"/>
    <w:rsid w:val="00C306BA"/>
    <w:rsid w:val="00C579B9"/>
    <w:rsid w:val="00C75C5F"/>
    <w:rsid w:val="00C816E1"/>
    <w:rsid w:val="00CA732F"/>
    <w:rsid w:val="00CB7A4A"/>
    <w:rsid w:val="00CE760C"/>
    <w:rsid w:val="00CF4CA8"/>
    <w:rsid w:val="00D34CCF"/>
    <w:rsid w:val="00D3708D"/>
    <w:rsid w:val="00D53528"/>
    <w:rsid w:val="00D73FC4"/>
    <w:rsid w:val="00D83D6F"/>
    <w:rsid w:val="00D91B89"/>
    <w:rsid w:val="00DB386B"/>
    <w:rsid w:val="00DB4177"/>
    <w:rsid w:val="00DC1364"/>
    <w:rsid w:val="00DD0506"/>
    <w:rsid w:val="00E0474C"/>
    <w:rsid w:val="00E12EF8"/>
    <w:rsid w:val="00E51193"/>
    <w:rsid w:val="00E80DF8"/>
    <w:rsid w:val="00E86C23"/>
    <w:rsid w:val="00EA02B2"/>
    <w:rsid w:val="00EA6FCE"/>
    <w:rsid w:val="00F106B0"/>
    <w:rsid w:val="00F12129"/>
    <w:rsid w:val="00F66A5F"/>
    <w:rsid w:val="00F87220"/>
    <w:rsid w:val="00FA37F8"/>
    <w:rsid w:val="00FE5F4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ED74"/>
  <w15:chartTrackingRefBased/>
  <w15:docId w15:val="{FF11495E-53A6-A640-9637-203E0A5F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3C"/>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45B1"/>
  </w:style>
  <w:style w:type="character" w:styleId="Hyperlink">
    <w:name w:val="Hyperlink"/>
    <w:basedOn w:val="DefaultParagraphFont"/>
    <w:uiPriority w:val="99"/>
    <w:unhideWhenUsed/>
    <w:rsid w:val="005745B1"/>
    <w:rPr>
      <w:color w:val="0000FF"/>
      <w:u w:val="single"/>
    </w:rPr>
  </w:style>
  <w:style w:type="character" w:customStyle="1" w:styleId="searchhighlight">
    <w:name w:val="searchhighlight"/>
    <w:basedOn w:val="DefaultParagraphFont"/>
    <w:rsid w:val="005745B1"/>
  </w:style>
  <w:style w:type="paragraph" w:styleId="NoSpacing">
    <w:name w:val="No Spacing"/>
    <w:uiPriority w:val="1"/>
    <w:qFormat/>
    <w:rsid w:val="002F4AED"/>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DB4177"/>
    <w:rPr>
      <w:color w:val="605E5C"/>
      <w:shd w:val="clear" w:color="auto" w:fill="E1DFDD"/>
    </w:rPr>
  </w:style>
  <w:style w:type="character" w:styleId="FollowedHyperlink">
    <w:name w:val="FollowedHyperlink"/>
    <w:basedOn w:val="DefaultParagraphFont"/>
    <w:uiPriority w:val="99"/>
    <w:semiHidden/>
    <w:unhideWhenUsed/>
    <w:rsid w:val="00116FC0"/>
    <w:rPr>
      <w:color w:val="954F72" w:themeColor="followedHyperlink"/>
      <w:u w:val="single"/>
    </w:rPr>
  </w:style>
  <w:style w:type="paragraph" w:styleId="Header">
    <w:name w:val="header"/>
    <w:basedOn w:val="Normal"/>
    <w:link w:val="HeaderChar"/>
    <w:uiPriority w:val="99"/>
    <w:unhideWhenUsed/>
    <w:rsid w:val="009E5577"/>
    <w:pPr>
      <w:tabs>
        <w:tab w:val="center" w:pos="4513"/>
        <w:tab w:val="right" w:pos="9026"/>
      </w:tabs>
    </w:pPr>
  </w:style>
  <w:style w:type="character" w:customStyle="1" w:styleId="HeaderChar">
    <w:name w:val="Header Char"/>
    <w:basedOn w:val="DefaultParagraphFont"/>
    <w:link w:val="Header"/>
    <w:uiPriority w:val="99"/>
    <w:rsid w:val="009E557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E5577"/>
    <w:pPr>
      <w:tabs>
        <w:tab w:val="center" w:pos="4513"/>
        <w:tab w:val="right" w:pos="9026"/>
      </w:tabs>
    </w:pPr>
  </w:style>
  <w:style w:type="character" w:customStyle="1" w:styleId="FooterChar">
    <w:name w:val="Footer Char"/>
    <w:basedOn w:val="DefaultParagraphFont"/>
    <w:link w:val="Footer"/>
    <w:uiPriority w:val="99"/>
    <w:rsid w:val="009E557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9113">
      <w:bodyDiv w:val="1"/>
      <w:marLeft w:val="0"/>
      <w:marRight w:val="0"/>
      <w:marTop w:val="0"/>
      <w:marBottom w:val="0"/>
      <w:divBdr>
        <w:top w:val="none" w:sz="0" w:space="0" w:color="auto"/>
        <w:left w:val="none" w:sz="0" w:space="0" w:color="auto"/>
        <w:bottom w:val="none" w:sz="0" w:space="0" w:color="auto"/>
        <w:right w:val="none" w:sz="0" w:space="0" w:color="auto"/>
      </w:divBdr>
    </w:div>
    <w:div w:id="241912817">
      <w:bodyDiv w:val="1"/>
      <w:marLeft w:val="0"/>
      <w:marRight w:val="0"/>
      <w:marTop w:val="0"/>
      <w:marBottom w:val="0"/>
      <w:divBdr>
        <w:top w:val="none" w:sz="0" w:space="0" w:color="auto"/>
        <w:left w:val="none" w:sz="0" w:space="0" w:color="auto"/>
        <w:bottom w:val="none" w:sz="0" w:space="0" w:color="auto"/>
        <w:right w:val="none" w:sz="0" w:space="0" w:color="auto"/>
      </w:divBdr>
    </w:div>
    <w:div w:id="407965148">
      <w:bodyDiv w:val="1"/>
      <w:marLeft w:val="0"/>
      <w:marRight w:val="0"/>
      <w:marTop w:val="0"/>
      <w:marBottom w:val="0"/>
      <w:divBdr>
        <w:top w:val="none" w:sz="0" w:space="0" w:color="auto"/>
        <w:left w:val="none" w:sz="0" w:space="0" w:color="auto"/>
        <w:bottom w:val="none" w:sz="0" w:space="0" w:color="auto"/>
        <w:right w:val="none" w:sz="0" w:space="0" w:color="auto"/>
      </w:divBdr>
    </w:div>
    <w:div w:id="450326338">
      <w:bodyDiv w:val="1"/>
      <w:marLeft w:val="0"/>
      <w:marRight w:val="0"/>
      <w:marTop w:val="0"/>
      <w:marBottom w:val="0"/>
      <w:divBdr>
        <w:top w:val="none" w:sz="0" w:space="0" w:color="auto"/>
        <w:left w:val="none" w:sz="0" w:space="0" w:color="auto"/>
        <w:bottom w:val="none" w:sz="0" w:space="0" w:color="auto"/>
        <w:right w:val="none" w:sz="0" w:space="0" w:color="auto"/>
      </w:divBdr>
    </w:div>
    <w:div w:id="491340320">
      <w:bodyDiv w:val="1"/>
      <w:marLeft w:val="0"/>
      <w:marRight w:val="0"/>
      <w:marTop w:val="0"/>
      <w:marBottom w:val="0"/>
      <w:divBdr>
        <w:top w:val="none" w:sz="0" w:space="0" w:color="auto"/>
        <w:left w:val="none" w:sz="0" w:space="0" w:color="auto"/>
        <w:bottom w:val="none" w:sz="0" w:space="0" w:color="auto"/>
        <w:right w:val="none" w:sz="0" w:space="0" w:color="auto"/>
      </w:divBdr>
    </w:div>
    <w:div w:id="1016927047">
      <w:bodyDiv w:val="1"/>
      <w:marLeft w:val="0"/>
      <w:marRight w:val="0"/>
      <w:marTop w:val="0"/>
      <w:marBottom w:val="0"/>
      <w:divBdr>
        <w:top w:val="none" w:sz="0" w:space="0" w:color="auto"/>
        <w:left w:val="none" w:sz="0" w:space="0" w:color="auto"/>
        <w:bottom w:val="none" w:sz="0" w:space="0" w:color="auto"/>
        <w:right w:val="none" w:sz="0" w:space="0" w:color="auto"/>
      </w:divBdr>
    </w:div>
    <w:div w:id="1422994087">
      <w:bodyDiv w:val="1"/>
      <w:marLeft w:val="0"/>
      <w:marRight w:val="0"/>
      <w:marTop w:val="0"/>
      <w:marBottom w:val="0"/>
      <w:divBdr>
        <w:top w:val="none" w:sz="0" w:space="0" w:color="auto"/>
        <w:left w:val="none" w:sz="0" w:space="0" w:color="auto"/>
        <w:bottom w:val="none" w:sz="0" w:space="0" w:color="auto"/>
        <w:right w:val="none" w:sz="0" w:space="0" w:color="auto"/>
      </w:divBdr>
    </w:div>
    <w:div w:id="1591891333">
      <w:bodyDiv w:val="1"/>
      <w:marLeft w:val="0"/>
      <w:marRight w:val="0"/>
      <w:marTop w:val="0"/>
      <w:marBottom w:val="0"/>
      <w:divBdr>
        <w:top w:val="none" w:sz="0" w:space="0" w:color="auto"/>
        <w:left w:val="none" w:sz="0" w:space="0" w:color="auto"/>
        <w:bottom w:val="none" w:sz="0" w:space="0" w:color="auto"/>
        <w:right w:val="none" w:sz="0" w:space="0" w:color="auto"/>
      </w:divBdr>
    </w:div>
    <w:div w:id="1879704435">
      <w:bodyDiv w:val="1"/>
      <w:marLeft w:val="0"/>
      <w:marRight w:val="0"/>
      <w:marTop w:val="0"/>
      <w:marBottom w:val="0"/>
      <w:divBdr>
        <w:top w:val="none" w:sz="0" w:space="0" w:color="auto"/>
        <w:left w:val="none" w:sz="0" w:space="0" w:color="auto"/>
        <w:bottom w:val="none" w:sz="0" w:space="0" w:color="auto"/>
        <w:right w:val="none" w:sz="0" w:space="0" w:color="auto"/>
      </w:divBdr>
    </w:div>
    <w:div w:id="19354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istina@bdobc.ro" TargetMode="External"/><Relationship Id="rId4" Type="http://schemas.openxmlformats.org/officeDocument/2006/relationships/settings" Target="settings.xml"/><Relationship Id="rId9" Type="http://schemas.openxmlformats.org/officeDocument/2006/relationships/hyperlink" Target="https://www.targulnationalimobilia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7435-44E9-2347-97A8-36573EC3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Bercea</dc:creator>
  <cp:keywords/>
  <dc:description/>
  <cp:lastModifiedBy>Cristina Bercea</cp:lastModifiedBy>
  <cp:revision>194</cp:revision>
  <cp:lastPrinted>2025-09-22T21:25:00Z</cp:lastPrinted>
  <dcterms:created xsi:type="dcterms:W3CDTF">2025-09-12T08:35:00Z</dcterms:created>
  <dcterms:modified xsi:type="dcterms:W3CDTF">2025-09-23T07:25:00Z</dcterms:modified>
</cp:coreProperties>
</file>